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D3" w:rsidRDefault="00365B14" w:rsidP="00365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29954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9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2D3" w:rsidRDefault="00C902D3" w:rsidP="002E013C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365B14" w:rsidRDefault="00365B14" w:rsidP="002E013C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365B14" w:rsidRDefault="00365B14" w:rsidP="002E013C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8636C3" w:rsidRPr="00B2747D" w:rsidRDefault="008636C3" w:rsidP="002E013C">
      <w:pPr>
        <w:pStyle w:val="a3"/>
        <w:spacing w:before="0" w:beforeAutospacing="0" w:after="150" w:afterAutospacing="0"/>
        <w:rPr>
          <w:color w:val="000000"/>
        </w:rPr>
      </w:pPr>
      <w:r w:rsidRPr="00B2747D">
        <w:rPr>
          <w:b/>
          <w:bCs/>
          <w:color w:val="000000"/>
        </w:rPr>
        <w:lastRenderedPageBreak/>
        <w:t>Пояснительная записка.</w:t>
      </w:r>
    </w:p>
    <w:p w:rsidR="008636C3" w:rsidRPr="00B2747D" w:rsidRDefault="008636C3" w:rsidP="008636C3">
      <w:pPr>
        <w:pStyle w:val="a3"/>
        <w:spacing w:before="0" w:beforeAutospacing="0" w:after="150" w:afterAutospacing="0"/>
        <w:rPr>
          <w:color w:val="000000"/>
        </w:rPr>
      </w:pPr>
      <w:r w:rsidRPr="00B2747D">
        <w:rPr>
          <w:color w:val="000000"/>
        </w:rPr>
        <w:t>Программа внеурочной деятельности декоративно – прикладного искусство составлена в соответствии с требованиями Федерального государственного образовательного стандарта основного общего образования, на основе примерной программы внеурочной деятельности художественно-эстетического направления «Декоративно-прикладное искусство» в соответствии с требованиями ФГОС второго поколения.</w:t>
      </w:r>
    </w:p>
    <w:p w:rsidR="008636C3" w:rsidRPr="00B2747D" w:rsidRDefault="008636C3" w:rsidP="008636C3">
      <w:pPr>
        <w:pStyle w:val="a3"/>
        <w:spacing w:before="0" w:beforeAutospacing="0" w:after="150" w:afterAutospacing="0"/>
        <w:rPr>
          <w:color w:val="000000"/>
        </w:rPr>
      </w:pPr>
      <w:r w:rsidRPr="00B2747D">
        <w:rPr>
          <w:color w:val="000000"/>
        </w:rPr>
        <w:t>Программа обучения рассчитана на школьников 5-х классов.</w:t>
      </w:r>
    </w:p>
    <w:p w:rsidR="008636C3" w:rsidRPr="00B2747D" w:rsidRDefault="008636C3" w:rsidP="008636C3">
      <w:pPr>
        <w:pStyle w:val="a3"/>
        <w:spacing w:before="0" w:beforeAutospacing="0" w:after="150" w:afterAutospacing="0"/>
        <w:rPr>
          <w:color w:val="000000"/>
        </w:rPr>
      </w:pPr>
      <w:r w:rsidRPr="00B2747D">
        <w:rPr>
          <w:color w:val="000000"/>
        </w:rPr>
        <w:t>В настоящее время актуальной стала проблема сохранения культурной и исторической самобытности России, национальных традиций, незыблемых нравственных ценностей народа. Декоративно-прикладное искусство органично вошло в современный быт и продолжает развиваться, сохраняя национальные традиции в целостности. Оно содержит в себе огромный потенциал для освоения культурного наследия, так как донесло до сегодняшнего дня практически в неискаженном виде характер духовно-художественного постижения мира. Программа может быть полезна учителям изобразительного искусства, начальных классов.</w:t>
      </w:r>
    </w:p>
    <w:p w:rsidR="008636C3" w:rsidRPr="00B2747D" w:rsidRDefault="001A15CF" w:rsidP="008636C3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Программа "Мастерица</w:t>
      </w:r>
      <w:r w:rsidR="008636C3" w:rsidRPr="00B2747D">
        <w:rPr>
          <w:color w:val="000000"/>
        </w:rPr>
        <w:t xml:space="preserve">», являясь прикладной, носит практико-ориентированный характер и направлена на овладение учащимися основными приёмами </w:t>
      </w:r>
      <w:proofErr w:type="spellStart"/>
      <w:r w:rsidR="008636C3" w:rsidRPr="00B2747D">
        <w:rPr>
          <w:color w:val="000000"/>
        </w:rPr>
        <w:t>бисероплетения</w:t>
      </w:r>
      <w:proofErr w:type="spellEnd"/>
      <w:r w:rsidR="008636C3" w:rsidRPr="00B2747D">
        <w:rPr>
          <w:color w:val="000000"/>
        </w:rPr>
        <w:t>. Обучение по программе создаёт благоприятные условия для интеллектуального и духовного, социально-культурного воспитания личности ребенка, развития познавательной активности и творческой самореализации учащихся.</w:t>
      </w:r>
    </w:p>
    <w:p w:rsidR="008636C3" w:rsidRPr="00B2747D" w:rsidRDefault="008636C3" w:rsidP="008636C3">
      <w:pPr>
        <w:pStyle w:val="a3"/>
        <w:spacing w:before="0" w:beforeAutospacing="0" w:after="150" w:afterAutospacing="0"/>
        <w:rPr>
          <w:color w:val="000000"/>
        </w:rPr>
      </w:pPr>
      <w:r w:rsidRPr="00B2747D">
        <w:rPr>
          <w:color w:val="000000"/>
        </w:rPr>
        <w:t>Курс не только расширяет знания учащихся, помогает им выработать навык самостоятельной творческой работы и воспитывает познавательный интерес, повышая мотивацию обучения.</w:t>
      </w:r>
    </w:p>
    <w:p w:rsidR="008636C3" w:rsidRPr="00B2747D" w:rsidRDefault="008636C3" w:rsidP="008636C3">
      <w:pPr>
        <w:pStyle w:val="a3"/>
        <w:spacing w:before="0" w:beforeAutospacing="0" w:after="150" w:afterAutospacing="0"/>
        <w:rPr>
          <w:color w:val="000000"/>
        </w:rPr>
      </w:pPr>
      <w:r w:rsidRPr="00B2747D">
        <w:rPr>
          <w:b/>
          <w:bCs/>
          <w:color w:val="000000"/>
        </w:rPr>
        <w:t>Цель программы: </w:t>
      </w:r>
      <w:r w:rsidRPr="00B2747D">
        <w:rPr>
          <w:color w:val="000000"/>
        </w:rPr>
        <w:t>формирование познавательной и творческой деятельности, нравственно-эстетического воспитания обучающихся.</w:t>
      </w:r>
    </w:p>
    <w:p w:rsidR="008636C3" w:rsidRPr="00B2747D" w:rsidRDefault="008636C3" w:rsidP="008636C3">
      <w:pPr>
        <w:pStyle w:val="a3"/>
        <w:spacing w:before="0" w:beforeAutospacing="0" w:after="150" w:afterAutospacing="0"/>
        <w:rPr>
          <w:color w:val="000000"/>
        </w:rPr>
      </w:pPr>
      <w:r w:rsidRPr="00B2747D">
        <w:rPr>
          <w:b/>
          <w:bCs/>
          <w:color w:val="000000"/>
        </w:rPr>
        <w:t>Задачи:</w:t>
      </w:r>
    </w:p>
    <w:p w:rsidR="008636C3" w:rsidRPr="00B2747D" w:rsidRDefault="008636C3" w:rsidP="008636C3">
      <w:pPr>
        <w:pStyle w:val="a3"/>
        <w:spacing w:before="0" w:beforeAutospacing="0" w:after="150" w:afterAutospacing="0"/>
        <w:rPr>
          <w:color w:val="000000"/>
        </w:rPr>
      </w:pPr>
      <w:r w:rsidRPr="00B2747D">
        <w:rPr>
          <w:color w:val="000000"/>
        </w:rPr>
        <w:t xml:space="preserve">Образовательные - углубить и расширить знания об истории и развитии </w:t>
      </w:r>
      <w:proofErr w:type="spellStart"/>
      <w:r w:rsidRPr="00B2747D">
        <w:rPr>
          <w:color w:val="000000"/>
        </w:rPr>
        <w:t>бисероплетения</w:t>
      </w:r>
      <w:proofErr w:type="spellEnd"/>
      <w:r w:rsidRPr="00B2747D">
        <w:rPr>
          <w:color w:val="000000"/>
        </w:rPr>
        <w:t xml:space="preserve">, сформировать знания по основам композиции, </w:t>
      </w:r>
      <w:proofErr w:type="spellStart"/>
      <w:r w:rsidRPr="00B2747D">
        <w:rPr>
          <w:color w:val="000000"/>
        </w:rPr>
        <w:t>цветоведения</w:t>
      </w:r>
      <w:proofErr w:type="spellEnd"/>
      <w:r w:rsidRPr="00B2747D">
        <w:rPr>
          <w:color w:val="000000"/>
        </w:rPr>
        <w:t xml:space="preserve"> и материаловедения, освоить техники </w:t>
      </w:r>
      <w:proofErr w:type="spellStart"/>
      <w:r w:rsidRPr="00B2747D">
        <w:rPr>
          <w:color w:val="000000"/>
        </w:rPr>
        <w:t>бисероплетения</w:t>
      </w:r>
      <w:proofErr w:type="spellEnd"/>
      <w:r w:rsidRPr="00B2747D">
        <w:rPr>
          <w:color w:val="000000"/>
        </w:rPr>
        <w:t>.</w:t>
      </w:r>
    </w:p>
    <w:p w:rsidR="008636C3" w:rsidRPr="00B2747D" w:rsidRDefault="008636C3" w:rsidP="008636C3">
      <w:pPr>
        <w:pStyle w:val="a3"/>
        <w:spacing w:before="0" w:beforeAutospacing="0" w:after="150" w:afterAutospacing="0"/>
        <w:rPr>
          <w:color w:val="000000"/>
        </w:rPr>
      </w:pPr>
      <w:r w:rsidRPr="00B2747D">
        <w:rPr>
          <w:color w:val="000000"/>
        </w:rPr>
        <w:t>Воспитательные – привить интерес к культуре своей Родины, к истокам народного творчества, воспитать эстетическое отношения к действительности, трудолюбие, аккуратность, усидчивость, терпение, умение довести начатое дело до конца, взаимопомощь при выполнении работы, экономичность отношения к используемым материалам, привить основы культуры труда.</w:t>
      </w:r>
    </w:p>
    <w:p w:rsidR="008636C3" w:rsidRPr="00B2747D" w:rsidRDefault="008636C3" w:rsidP="008636C3">
      <w:pPr>
        <w:pStyle w:val="a3"/>
        <w:spacing w:before="0" w:beforeAutospacing="0" w:after="150" w:afterAutospacing="0"/>
        <w:rPr>
          <w:color w:val="000000"/>
        </w:rPr>
      </w:pPr>
      <w:r w:rsidRPr="00B2747D">
        <w:rPr>
          <w:color w:val="000000"/>
        </w:rPr>
        <w:t>Развивающие – развивать моторные навыки, образное мышления, внимание, фантазии, творческие способности, формировать эстетической и художественный вкус.</w:t>
      </w:r>
    </w:p>
    <w:p w:rsidR="008636C3" w:rsidRPr="00B2747D" w:rsidRDefault="008636C3" w:rsidP="008636C3">
      <w:pPr>
        <w:pStyle w:val="a3"/>
        <w:spacing w:before="0" w:beforeAutospacing="0" w:after="150" w:afterAutospacing="0"/>
        <w:rPr>
          <w:color w:val="000000"/>
        </w:rPr>
      </w:pPr>
      <w:r w:rsidRPr="00B2747D">
        <w:rPr>
          <w:color w:val="000000"/>
        </w:rPr>
        <w:t>Внеурочная деятельность организуется по направлениям развития личност</w:t>
      </w:r>
      <w:proofErr w:type="gramStart"/>
      <w:r w:rsidRPr="00B2747D">
        <w:rPr>
          <w:color w:val="000000"/>
        </w:rPr>
        <w:t>и(</w:t>
      </w:r>
      <w:proofErr w:type="gramEnd"/>
      <w:r w:rsidRPr="00B2747D">
        <w:rPr>
          <w:color w:val="000000"/>
        </w:rPr>
        <w:t xml:space="preserve"> художественно– эстетическое, познавательное направление), в том числе через такие формы,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</w:t>
      </w:r>
      <w:r w:rsidR="001A15CF">
        <w:rPr>
          <w:color w:val="000000"/>
        </w:rPr>
        <w:t>.</w:t>
      </w:r>
    </w:p>
    <w:p w:rsidR="008636C3" w:rsidRPr="00B2747D" w:rsidRDefault="008636C3" w:rsidP="008636C3">
      <w:pPr>
        <w:pStyle w:val="a3"/>
        <w:spacing w:before="0" w:beforeAutospacing="0" w:after="150" w:afterAutospacing="0"/>
        <w:rPr>
          <w:color w:val="000000"/>
        </w:rPr>
      </w:pPr>
      <w:r w:rsidRPr="00B2747D">
        <w:rPr>
          <w:color w:val="000000"/>
        </w:rPr>
        <w:t>Занятия проводятся в виде практических упражнений в учебном кабинете, проектная деятельность включает разработку презентаций.</w:t>
      </w:r>
    </w:p>
    <w:p w:rsidR="008636C3" w:rsidRPr="00B2747D" w:rsidRDefault="008636C3" w:rsidP="008636C3">
      <w:pPr>
        <w:pStyle w:val="a3"/>
        <w:spacing w:before="0" w:beforeAutospacing="0" w:after="150" w:afterAutospacing="0"/>
        <w:rPr>
          <w:color w:val="000000"/>
        </w:rPr>
      </w:pPr>
      <w:r w:rsidRPr="00B2747D">
        <w:rPr>
          <w:color w:val="000000"/>
        </w:rPr>
        <w:t>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</w:t>
      </w:r>
    </w:p>
    <w:p w:rsidR="008636C3" w:rsidRPr="00B2747D" w:rsidRDefault="008636C3" w:rsidP="008636C3">
      <w:pPr>
        <w:pStyle w:val="a3"/>
        <w:spacing w:before="0" w:beforeAutospacing="0" w:after="150" w:afterAutospacing="0"/>
        <w:rPr>
          <w:color w:val="000000"/>
        </w:rPr>
      </w:pPr>
      <w:r w:rsidRPr="00B2747D">
        <w:rPr>
          <w:color w:val="000000"/>
        </w:rPr>
        <w:lastRenderedPageBreak/>
        <w:t xml:space="preserve">Работа ведётся по инструкционным картам, книгам, журналам. На занятиях учащиеся учатся подбирать бисер на изделие, выполнять запись схем, плести по схемам, составлять композиции из цветов. От простых работ учащиеся переходят к изготовлению </w:t>
      </w:r>
      <w:proofErr w:type="spellStart"/>
      <w:r w:rsidRPr="00B2747D">
        <w:rPr>
          <w:color w:val="000000"/>
        </w:rPr>
        <w:t>болеесложных</w:t>
      </w:r>
      <w:proofErr w:type="spellEnd"/>
      <w:r w:rsidRPr="00B2747D">
        <w:rPr>
          <w:color w:val="000000"/>
        </w:rPr>
        <w:t xml:space="preserve"> композиций, работают по собственным эскизам. Некоторые изделия, в виду их сложности и особенности, выполняются коллективно.</w:t>
      </w:r>
    </w:p>
    <w:p w:rsidR="008636C3" w:rsidRPr="00B2747D" w:rsidRDefault="008636C3" w:rsidP="008636C3">
      <w:pPr>
        <w:pStyle w:val="a3"/>
        <w:spacing w:before="0" w:beforeAutospacing="0" w:after="150" w:afterAutospacing="0"/>
        <w:rPr>
          <w:color w:val="000000"/>
        </w:rPr>
      </w:pPr>
      <w:r w:rsidRPr="00B2747D">
        <w:rPr>
          <w:color w:val="000000"/>
        </w:rPr>
        <w:t>Основная форма обучения – учебно-практическая деятельность.</w:t>
      </w:r>
    </w:p>
    <w:p w:rsidR="008636C3" w:rsidRPr="00B2747D" w:rsidRDefault="008636C3" w:rsidP="008636C3">
      <w:pPr>
        <w:pStyle w:val="a3"/>
        <w:spacing w:before="0" w:beforeAutospacing="0" w:after="150" w:afterAutospacing="0"/>
        <w:rPr>
          <w:color w:val="000000"/>
        </w:rPr>
      </w:pPr>
      <w:r w:rsidRPr="00B2747D">
        <w:rPr>
          <w:color w:val="000000"/>
        </w:rPr>
        <w:t>Программа предусматривает теоретические и практические занятия:</w:t>
      </w:r>
    </w:p>
    <w:p w:rsidR="008636C3" w:rsidRPr="00B2747D" w:rsidRDefault="008636C3" w:rsidP="008636C3">
      <w:pPr>
        <w:pStyle w:val="a3"/>
        <w:spacing w:before="0" w:beforeAutospacing="0" w:after="150" w:afterAutospacing="0"/>
        <w:rPr>
          <w:color w:val="000000"/>
        </w:rPr>
      </w:pPr>
      <w:r w:rsidRPr="00B2747D">
        <w:rPr>
          <w:color w:val="000000"/>
        </w:rPr>
        <w:t>1) теоретические (беседы, доклады, самостоятельная работа);</w:t>
      </w:r>
    </w:p>
    <w:p w:rsidR="008636C3" w:rsidRPr="00B2747D" w:rsidRDefault="008636C3" w:rsidP="008636C3">
      <w:pPr>
        <w:pStyle w:val="a3"/>
        <w:spacing w:before="0" w:beforeAutospacing="0" w:after="150" w:afterAutospacing="0"/>
        <w:rPr>
          <w:color w:val="000000"/>
        </w:rPr>
      </w:pPr>
      <w:r w:rsidRPr="00B2747D">
        <w:rPr>
          <w:color w:val="000000"/>
        </w:rPr>
        <w:t>2) практические (экскурсии, выполнение поделок, образцов).</w:t>
      </w:r>
    </w:p>
    <w:p w:rsidR="008636C3" w:rsidRPr="00B2747D" w:rsidRDefault="008636C3" w:rsidP="008636C3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B2747D">
        <w:rPr>
          <w:b/>
          <w:bCs/>
          <w:color w:val="000000"/>
        </w:rPr>
        <w:t>Описание места курса внеурочной деятельности в учебном плане</w:t>
      </w:r>
    </w:p>
    <w:p w:rsidR="008636C3" w:rsidRDefault="008636C3" w:rsidP="008636C3">
      <w:pPr>
        <w:pStyle w:val="a3"/>
        <w:spacing w:before="0" w:beforeAutospacing="0" w:after="150" w:afterAutospacing="0"/>
        <w:rPr>
          <w:color w:val="000000"/>
        </w:rPr>
      </w:pPr>
      <w:r w:rsidRPr="00B2747D">
        <w:rPr>
          <w:color w:val="000000"/>
        </w:rPr>
        <w:t>Курс обучения рассчитан на 1 год - 1 час в неделю (35 часов в год), адресован учащимся 5 классов.</w:t>
      </w:r>
    </w:p>
    <w:p w:rsidR="002E013C" w:rsidRPr="00B2747D" w:rsidRDefault="002E013C" w:rsidP="008636C3">
      <w:pPr>
        <w:pStyle w:val="a3"/>
        <w:spacing w:before="0" w:beforeAutospacing="0" w:after="150" w:afterAutospacing="0"/>
        <w:rPr>
          <w:color w:val="000000"/>
        </w:rPr>
      </w:pPr>
    </w:p>
    <w:p w:rsidR="008636C3" w:rsidRPr="00B2747D" w:rsidRDefault="008636C3" w:rsidP="008636C3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B2747D">
        <w:rPr>
          <w:b/>
          <w:bCs/>
          <w:color w:val="000000"/>
        </w:rPr>
        <w:t>Личностные, метапредметные и предметные результаты освоения курса внеурочной деятельности</w:t>
      </w:r>
    </w:p>
    <w:p w:rsidR="008636C3" w:rsidRPr="00B2747D" w:rsidRDefault="008636C3" w:rsidP="008636C3">
      <w:pPr>
        <w:pStyle w:val="a3"/>
        <w:spacing w:before="0" w:beforeAutospacing="0" w:after="150" w:afterAutospacing="0"/>
        <w:rPr>
          <w:color w:val="000000"/>
        </w:rPr>
      </w:pPr>
      <w:r w:rsidRPr="00B2747D">
        <w:rPr>
          <w:b/>
          <w:bCs/>
          <w:color w:val="000000"/>
        </w:rPr>
        <w:t>Личностными результатами</w:t>
      </w:r>
      <w:r w:rsidRPr="00B2747D">
        <w:rPr>
          <w:color w:val="000000"/>
        </w:rPr>
        <w:t>, формируемыми во внеурочной деятельности «</w:t>
      </w:r>
      <w:proofErr w:type="spellStart"/>
      <w:r w:rsidRPr="00B2747D">
        <w:rPr>
          <w:color w:val="000000"/>
        </w:rPr>
        <w:t>Бисероплетение</w:t>
      </w:r>
      <w:proofErr w:type="spellEnd"/>
      <w:r w:rsidRPr="00B2747D">
        <w:rPr>
          <w:color w:val="000000"/>
        </w:rPr>
        <w:t>», являются:</w:t>
      </w:r>
    </w:p>
    <w:p w:rsidR="008636C3" w:rsidRPr="00B2747D" w:rsidRDefault="008636C3" w:rsidP="008636C3">
      <w:pPr>
        <w:pStyle w:val="a3"/>
        <w:spacing w:before="0" w:beforeAutospacing="0" w:after="150" w:afterAutospacing="0"/>
        <w:rPr>
          <w:color w:val="000000"/>
        </w:rPr>
      </w:pPr>
      <w:r w:rsidRPr="00B2747D">
        <w:rPr>
          <w:color w:val="000000"/>
        </w:rPr>
        <w:t>1)проявление познавательных интересов и активности в данной области предметной технологической деятельности;</w:t>
      </w:r>
    </w:p>
    <w:p w:rsidR="008636C3" w:rsidRPr="00B2747D" w:rsidRDefault="008636C3" w:rsidP="008636C3">
      <w:pPr>
        <w:pStyle w:val="a3"/>
        <w:spacing w:before="0" w:beforeAutospacing="0" w:after="150" w:afterAutospacing="0"/>
        <w:rPr>
          <w:color w:val="000000"/>
        </w:rPr>
      </w:pPr>
      <w:r w:rsidRPr="00B2747D">
        <w:rPr>
          <w:color w:val="000000"/>
        </w:rPr>
        <w:t>2)выражение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8636C3" w:rsidRPr="00B2747D" w:rsidRDefault="008636C3" w:rsidP="008636C3">
      <w:pPr>
        <w:pStyle w:val="a3"/>
        <w:spacing w:before="0" w:beforeAutospacing="0" w:after="150" w:afterAutospacing="0"/>
        <w:rPr>
          <w:color w:val="000000"/>
        </w:rPr>
      </w:pPr>
      <w:r w:rsidRPr="00B2747D">
        <w:rPr>
          <w:color w:val="000000"/>
        </w:rPr>
        <w:t>3)развитие трудолюбия и ответственности за качество своей деятельности;</w:t>
      </w:r>
    </w:p>
    <w:p w:rsidR="008636C3" w:rsidRPr="00B2747D" w:rsidRDefault="008636C3" w:rsidP="008636C3">
      <w:pPr>
        <w:pStyle w:val="a3"/>
        <w:spacing w:before="0" w:beforeAutospacing="0" w:after="150" w:afterAutospacing="0"/>
        <w:rPr>
          <w:color w:val="000000"/>
        </w:rPr>
      </w:pPr>
      <w:r w:rsidRPr="00B2747D">
        <w:rPr>
          <w:color w:val="000000"/>
        </w:rPr>
        <w:t>4)овладение установками, нормами и правилами научной организации умственного и физического труда;</w:t>
      </w:r>
    </w:p>
    <w:p w:rsidR="008636C3" w:rsidRPr="00B2747D" w:rsidRDefault="008636C3" w:rsidP="008636C3">
      <w:pPr>
        <w:pStyle w:val="a3"/>
        <w:spacing w:before="0" w:beforeAutospacing="0" w:after="150" w:afterAutospacing="0"/>
        <w:rPr>
          <w:color w:val="000000"/>
        </w:rPr>
      </w:pPr>
      <w:r w:rsidRPr="00B2747D">
        <w:rPr>
          <w:color w:val="000000"/>
        </w:rPr>
        <w:t>5)самооценка своих умственных и физических способностей для труда в различных сферах с позиций будущей социализации и стратификации;</w:t>
      </w:r>
    </w:p>
    <w:p w:rsidR="008636C3" w:rsidRPr="00B2747D" w:rsidRDefault="008636C3" w:rsidP="008636C3">
      <w:pPr>
        <w:pStyle w:val="a3"/>
        <w:spacing w:before="0" w:beforeAutospacing="0" w:after="150" w:afterAutospacing="0"/>
        <w:rPr>
          <w:color w:val="000000"/>
        </w:rPr>
      </w:pPr>
      <w:r w:rsidRPr="00B2747D">
        <w:rPr>
          <w:color w:val="000000"/>
        </w:rPr>
        <w:t>6)становление профессионального самоопределения в выбранной сфере профессиональной деятельности;</w:t>
      </w:r>
    </w:p>
    <w:p w:rsidR="008636C3" w:rsidRPr="00B2747D" w:rsidRDefault="008636C3" w:rsidP="008636C3">
      <w:pPr>
        <w:pStyle w:val="a3"/>
        <w:spacing w:before="0" w:beforeAutospacing="0" w:after="150" w:afterAutospacing="0"/>
        <w:rPr>
          <w:color w:val="000000"/>
        </w:rPr>
      </w:pPr>
      <w:r w:rsidRPr="00B2747D">
        <w:rPr>
          <w:color w:val="000000"/>
        </w:rPr>
        <w:t>7)планирование образовательной и профессиональной карьеры;</w:t>
      </w:r>
    </w:p>
    <w:p w:rsidR="008636C3" w:rsidRPr="00B2747D" w:rsidRDefault="008636C3" w:rsidP="008636C3">
      <w:pPr>
        <w:pStyle w:val="a3"/>
        <w:spacing w:before="0" w:beforeAutospacing="0" w:after="150" w:afterAutospacing="0"/>
        <w:rPr>
          <w:color w:val="000000"/>
        </w:rPr>
      </w:pPr>
      <w:r w:rsidRPr="00B2747D">
        <w:rPr>
          <w:color w:val="000000"/>
        </w:rPr>
        <w:t>8)бережное отношение к природным и хозяйственным ресурсам;</w:t>
      </w:r>
    </w:p>
    <w:p w:rsidR="008636C3" w:rsidRPr="00B2747D" w:rsidRDefault="008636C3" w:rsidP="008636C3">
      <w:pPr>
        <w:pStyle w:val="a3"/>
        <w:spacing w:before="0" w:beforeAutospacing="0" w:after="150" w:afterAutospacing="0"/>
        <w:rPr>
          <w:color w:val="000000"/>
        </w:rPr>
      </w:pPr>
      <w:r w:rsidRPr="00B2747D">
        <w:rPr>
          <w:color w:val="000000"/>
        </w:rPr>
        <w:t>9)проявление технико-технологического и экономического мышления при организации своей деятельности;</w:t>
      </w:r>
    </w:p>
    <w:p w:rsidR="008636C3" w:rsidRPr="00B2747D" w:rsidRDefault="008636C3" w:rsidP="008636C3">
      <w:pPr>
        <w:pStyle w:val="a3"/>
        <w:spacing w:before="0" w:beforeAutospacing="0" w:after="150" w:afterAutospacing="0"/>
        <w:rPr>
          <w:color w:val="000000"/>
        </w:rPr>
      </w:pPr>
      <w:r w:rsidRPr="00B2747D">
        <w:rPr>
          <w:b/>
          <w:bCs/>
          <w:color w:val="000000"/>
        </w:rPr>
        <w:t>Метапредметными результатами</w:t>
      </w:r>
      <w:r w:rsidRPr="00B2747D">
        <w:rPr>
          <w:color w:val="000000"/>
        </w:rPr>
        <w:t>, формируемыми во внеурочной деятельности «</w:t>
      </w:r>
      <w:proofErr w:type="spellStart"/>
      <w:r w:rsidRPr="00B2747D">
        <w:rPr>
          <w:color w:val="000000"/>
        </w:rPr>
        <w:t>Бисероплетение</w:t>
      </w:r>
      <w:proofErr w:type="spellEnd"/>
      <w:r w:rsidRPr="00B2747D">
        <w:rPr>
          <w:color w:val="000000"/>
        </w:rPr>
        <w:t>», являются:</w:t>
      </w:r>
    </w:p>
    <w:p w:rsidR="008636C3" w:rsidRPr="00B2747D" w:rsidRDefault="008636C3" w:rsidP="008636C3">
      <w:pPr>
        <w:pStyle w:val="a3"/>
        <w:spacing w:before="0" w:beforeAutospacing="0" w:after="150" w:afterAutospacing="0"/>
        <w:rPr>
          <w:color w:val="000000"/>
        </w:rPr>
      </w:pPr>
      <w:r w:rsidRPr="00B2747D">
        <w:rPr>
          <w:color w:val="000000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636C3" w:rsidRPr="00B2747D" w:rsidRDefault="008636C3" w:rsidP="008636C3">
      <w:pPr>
        <w:pStyle w:val="a3"/>
        <w:spacing w:before="0" w:beforeAutospacing="0" w:after="150" w:afterAutospacing="0"/>
        <w:rPr>
          <w:color w:val="000000"/>
        </w:rPr>
      </w:pPr>
      <w:r w:rsidRPr="00B2747D">
        <w:rPr>
          <w:color w:val="000000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636C3" w:rsidRPr="00B2747D" w:rsidRDefault="008636C3" w:rsidP="008636C3">
      <w:pPr>
        <w:pStyle w:val="a3"/>
        <w:spacing w:before="0" w:beforeAutospacing="0" w:after="150" w:afterAutospacing="0"/>
        <w:rPr>
          <w:color w:val="000000"/>
        </w:rPr>
      </w:pPr>
      <w:r w:rsidRPr="00B2747D">
        <w:rPr>
          <w:color w:val="000000"/>
        </w:rPr>
        <w:lastRenderedPageBreak/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636C3" w:rsidRPr="00B2747D" w:rsidRDefault="008636C3" w:rsidP="008636C3">
      <w:pPr>
        <w:pStyle w:val="a3"/>
        <w:spacing w:before="0" w:beforeAutospacing="0" w:after="150" w:afterAutospacing="0"/>
        <w:rPr>
          <w:color w:val="000000"/>
        </w:rPr>
      </w:pPr>
      <w:r w:rsidRPr="00B2747D">
        <w:rPr>
          <w:color w:val="000000"/>
        </w:rPr>
        <w:t>4) умение оценивать правильность выполнения учебной задачи, собственные возможности её решения;</w:t>
      </w:r>
    </w:p>
    <w:p w:rsidR="008636C3" w:rsidRPr="00B2747D" w:rsidRDefault="008636C3" w:rsidP="008636C3">
      <w:pPr>
        <w:pStyle w:val="a3"/>
        <w:spacing w:before="0" w:beforeAutospacing="0" w:after="150" w:afterAutospacing="0"/>
        <w:rPr>
          <w:color w:val="000000"/>
        </w:rPr>
      </w:pPr>
      <w:r w:rsidRPr="00B2747D">
        <w:rPr>
          <w:color w:val="000000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636C3" w:rsidRPr="00B2747D" w:rsidRDefault="008636C3" w:rsidP="008636C3">
      <w:pPr>
        <w:pStyle w:val="a3"/>
        <w:spacing w:before="0" w:beforeAutospacing="0" w:after="150" w:afterAutospacing="0"/>
        <w:rPr>
          <w:color w:val="000000"/>
        </w:rPr>
      </w:pPr>
      <w:r w:rsidRPr="00B2747D">
        <w:rPr>
          <w:color w:val="000000"/>
        </w:rPr>
        <w:t>6)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8636C3" w:rsidRPr="00B2747D" w:rsidRDefault="008636C3" w:rsidP="008636C3">
      <w:pPr>
        <w:pStyle w:val="a3"/>
        <w:spacing w:before="0" w:beforeAutospacing="0" w:after="150" w:afterAutospacing="0"/>
        <w:rPr>
          <w:color w:val="000000"/>
        </w:rPr>
      </w:pPr>
      <w:r w:rsidRPr="00B2747D">
        <w:rPr>
          <w:color w:val="000000"/>
        </w:rPr>
        <w:t>7) выявление потребностей, проектирование и создание объектов, имеющих потребительную стоимость;</w:t>
      </w:r>
    </w:p>
    <w:p w:rsidR="008636C3" w:rsidRPr="00B2747D" w:rsidRDefault="008636C3" w:rsidP="008636C3">
      <w:pPr>
        <w:pStyle w:val="a3"/>
        <w:spacing w:before="0" w:beforeAutospacing="0" w:after="150" w:afterAutospacing="0"/>
        <w:rPr>
          <w:color w:val="000000"/>
        </w:rPr>
      </w:pPr>
      <w:r w:rsidRPr="00B2747D">
        <w:rPr>
          <w:color w:val="000000"/>
        </w:rPr>
        <w:t>8)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8636C3" w:rsidRPr="00B2747D" w:rsidRDefault="008636C3" w:rsidP="008636C3">
      <w:pPr>
        <w:pStyle w:val="a3"/>
        <w:spacing w:before="0" w:beforeAutospacing="0" w:after="150" w:afterAutospacing="0"/>
        <w:rPr>
          <w:color w:val="000000"/>
        </w:rPr>
      </w:pPr>
      <w:r w:rsidRPr="00B2747D">
        <w:rPr>
          <w:color w:val="000000"/>
        </w:rPr>
        <w:t>9) использование дополнительной информации при проектировании и создании объектов, соблюдение норм и правил безопасности познавательно-трудовой деятельности и созидательного труда;</w:t>
      </w:r>
    </w:p>
    <w:p w:rsidR="008636C3" w:rsidRPr="00B2747D" w:rsidRDefault="008636C3" w:rsidP="008636C3">
      <w:pPr>
        <w:pStyle w:val="a3"/>
        <w:spacing w:before="0" w:beforeAutospacing="0" w:after="150" w:afterAutospacing="0"/>
        <w:rPr>
          <w:color w:val="000000"/>
        </w:rPr>
      </w:pPr>
      <w:r w:rsidRPr="00B2747D">
        <w:rPr>
          <w:b/>
          <w:bCs/>
          <w:color w:val="000000"/>
        </w:rPr>
        <w:t>Предметные результаты</w:t>
      </w:r>
      <w:r w:rsidRPr="00B2747D">
        <w:rPr>
          <w:color w:val="000000"/>
        </w:rPr>
        <w:t>, формируемыми во внеурочной деятельности, являются в сфере:</w:t>
      </w:r>
    </w:p>
    <w:p w:rsidR="008636C3" w:rsidRPr="00B2747D" w:rsidRDefault="008636C3" w:rsidP="008636C3">
      <w:pPr>
        <w:pStyle w:val="a3"/>
        <w:spacing w:before="0" w:beforeAutospacing="0" w:after="150" w:afterAutospacing="0"/>
        <w:rPr>
          <w:color w:val="000000"/>
        </w:rPr>
      </w:pPr>
      <w:r w:rsidRPr="00B2747D">
        <w:rPr>
          <w:color w:val="000000"/>
        </w:rPr>
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8636C3" w:rsidRPr="00B2747D" w:rsidRDefault="008636C3" w:rsidP="008636C3">
      <w:pPr>
        <w:pStyle w:val="a3"/>
        <w:spacing w:before="0" w:beforeAutospacing="0" w:after="150" w:afterAutospacing="0"/>
        <w:rPr>
          <w:color w:val="000000"/>
        </w:rPr>
      </w:pPr>
      <w:r w:rsidRPr="00B2747D">
        <w:rPr>
          <w:color w:val="000000"/>
        </w:rPr>
        <w:t>• распознавание видов, назначения материалов, инструментов и оборудования, применяемых в работе;</w:t>
      </w:r>
    </w:p>
    <w:p w:rsidR="008636C3" w:rsidRPr="00B2747D" w:rsidRDefault="008636C3" w:rsidP="008636C3">
      <w:pPr>
        <w:pStyle w:val="a3"/>
        <w:spacing w:before="0" w:beforeAutospacing="0" w:after="150" w:afterAutospacing="0"/>
        <w:rPr>
          <w:color w:val="000000"/>
        </w:rPr>
      </w:pPr>
      <w:r w:rsidRPr="00B2747D">
        <w:rPr>
          <w:color w:val="000000"/>
        </w:rPr>
        <w:t>• подбор материалов с учетом выполнения изделия;</w:t>
      </w:r>
    </w:p>
    <w:p w:rsidR="008636C3" w:rsidRPr="00B2747D" w:rsidRDefault="008636C3" w:rsidP="008636C3">
      <w:pPr>
        <w:pStyle w:val="a3"/>
        <w:spacing w:before="0" w:beforeAutospacing="0" w:after="150" w:afterAutospacing="0"/>
        <w:rPr>
          <w:color w:val="000000"/>
        </w:rPr>
      </w:pPr>
      <w:r w:rsidRPr="00B2747D">
        <w:rPr>
          <w:color w:val="000000"/>
        </w:rPr>
        <w:t>• подбор инструментов и оборудования с учетом их выполнения;</w:t>
      </w:r>
    </w:p>
    <w:p w:rsidR="008636C3" w:rsidRPr="00B2747D" w:rsidRDefault="008636C3" w:rsidP="008636C3">
      <w:pPr>
        <w:pStyle w:val="a3"/>
        <w:spacing w:before="0" w:beforeAutospacing="0" w:after="150" w:afterAutospacing="0"/>
        <w:rPr>
          <w:color w:val="000000"/>
        </w:rPr>
      </w:pPr>
      <w:r w:rsidRPr="00B2747D">
        <w:rPr>
          <w:color w:val="000000"/>
        </w:rPr>
        <w:t>• проектирование последовательности операций и составление операционной карты работ;</w:t>
      </w:r>
    </w:p>
    <w:p w:rsidR="008636C3" w:rsidRPr="00B2747D" w:rsidRDefault="008636C3" w:rsidP="008636C3">
      <w:pPr>
        <w:pStyle w:val="a3"/>
        <w:spacing w:before="0" w:beforeAutospacing="0" w:after="150" w:afterAutospacing="0"/>
        <w:rPr>
          <w:color w:val="000000"/>
        </w:rPr>
      </w:pPr>
      <w:r w:rsidRPr="00B2747D">
        <w:rPr>
          <w:color w:val="000000"/>
        </w:rPr>
        <w:t>• выполнение технологических операций с соблюдением установленных норм, стандартов и ограничений;</w:t>
      </w:r>
    </w:p>
    <w:p w:rsidR="008636C3" w:rsidRPr="00B2747D" w:rsidRDefault="008636C3" w:rsidP="008636C3">
      <w:pPr>
        <w:pStyle w:val="a3"/>
        <w:spacing w:before="0" w:beforeAutospacing="0" w:after="150" w:afterAutospacing="0"/>
        <w:rPr>
          <w:color w:val="000000"/>
        </w:rPr>
      </w:pPr>
      <w:r w:rsidRPr="00B2747D">
        <w:rPr>
          <w:color w:val="000000"/>
        </w:rPr>
        <w:t>• соблюдение норм и правил безопасности труда, пожарной безопасности, правил санитарии и гигиены;</w:t>
      </w:r>
    </w:p>
    <w:p w:rsidR="008636C3" w:rsidRPr="00B2747D" w:rsidRDefault="008636C3" w:rsidP="008636C3">
      <w:pPr>
        <w:pStyle w:val="a3"/>
        <w:spacing w:before="0" w:beforeAutospacing="0" w:after="150" w:afterAutospacing="0"/>
        <w:rPr>
          <w:color w:val="000000"/>
        </w:rPr>
      </w:pPr>
      <w:r w:rsidRPr="00B2747D">
        <w:rPr>
          <w:color w:val="000000"/>
        </w:rPr>
        <w:t>• соблюдение трудовой и технологической дисциплины;</w:t>
      </w:r>
    </w:p>
    <w:p w:rsidR="008636C3" w:rsidRPr="00B2747D" w:rsidRDefault="008636C3" w:rsidP="008636C3">
      <w:pPr>
        <w:pStyle w:val="a3"/>
        <w:spacing w:before="0" w:beforeAutospacing="0" w:after="150" w:afterAutospacing="0"/>
        <w:rPr>
          <w:color w:val="000000"/>
        </w:rPr>
      </w:pPr>
      <w:r w:rsidRPr="00B2747D">
        <w:rPr>
          <w:color w:val="000000"/>
        </w:rPr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8636C3" w:rsidRPr="00B2747D" w:rsidRDefault="008636C3" w:rsidP="008636C3">
      <w:pPr>
        <w:pStyle w:val="a3"/>
        <w:spacing w:before="0" w:beforeAutospacing="0" w:after="150" w:afterAutospacing="0"/>
        <w:rPr>
          <w:color w:val="000000"/>
        </w:rPr>
      </w:pPr>
      <w:r w:rsidRPr="00B2747D">
        <w:rPr>
          <w:color w:val="000000"/>
        </w:rPr>
        <w:t>• выявление допущенных ошибок в процессе труда и обоснование способов их исправления;</w:t>
      </w:r>
    </w:p>
    <w:p w:rsidR="008636C3" w:rsidRPr="00B2747D" w:rsidRDefault="008636C3" w:rsidP="008636C3">
      <w:pPr>
        <w:pStyle w:val="a3"/>
        <w:spacing w:before="0" w:beforeAutospacing="0" w:after="150" w:afterAutospacing="0"/>
        <w:rPr>
          <w:color w:val="000000"/>
        </w:rPr>
      </w:pPr>
      <w:r w:rsidRPr="00B2747D">
        <w:rPr>
          <w:color w:val="000000"/>
        </w:rPr>
        <w:t>• расчет себестоимости продукта труда;</w:t>
      </w:r>
    </w:p>
    <w:p w:rsidR="008636C3" w:rsidRPr="00B2747D" w:rsidRDefault="008636C3" w:rsidP="008636C3">
      <w:pPr>
        <w:pStyle w:val="a3"/>
        <w:spacing w:before="0" w:beforeAutospacing="0" w:after="150" w:afterAutospacing="0"/>
        <w:rPr>
          <w:color w:val="000000"/>
        </w:rPr>
      </w:pPr>
      <w:r w:rsidRPr="00B2747D">
        <w:rPr>
          <w:color w:val="000000"/>
        </w:rPr>
        <w:t>• примерная экономическая оценка возможной прибыли с учетом сложившейся ситуации на рынке товаров и услуг.</w:t>
      </w:r>
    </w:p>
    <w:p w:rsidR="008636C3" w:rsidRPr="00B2747D" w:rsidRDefault="008636C3" w:rsidP="008636C3">
      <w:pPr>
        <w:pStyle w:val="a3"/>
        <w:spacing w:before="0" w:beforeAutospacing="0" w:after="150" w:afterAutospacing="0"/>
        <w:rPr>
          <w:color w:val="000000"/>
        </w:rPr>
      </w:pPr>
      <w:r w:rsidRPr="00B2747D">
        <w:rPr>
          <w:color w:val="000000"/>
        </w:rPr>
        <w:t>• дизайнерское проектирование изделия или рациональная эстетическая организация работ;</w:t>
      </w:r>
    </w:p>
    <w:p w:rsidR="008636C3" w:rsidRPr="00B2747D" w:rsidRDefault="008636C3" w:rsidP="008636C3">
      <w:pPr>
        <w:pStyle w:val="a3"/>
        <w:spacing w:before="0" w:beforeAutospacing="0" w:after="150" w:afterAutospacing="0"/>
        <w:rPr>
          <w:color w:val="000000"/>
        </w:rPr>
      </w:pPr>
      <w:r w:rsidRPr="00B2747D">
        <w:rPr>
          <w:color w:val="000000"/>
        </w:rPr>
        <w:lastRenderedPageBreak/>
        <w:t>• моделирование художественного оформления объекта труда и оптимальное планирование работ;</w:t>
      </w:r>
    </w:p>
    <w:p w:rsidR="008636C3" w:rsidRPr="00B2747D" w:rsidRDefault="008636C3" w:rsidP="008636C3">
      <w:pPr>
        <w:pStyle w:val="a3"/>
        <w:spacing w:before="0" w:beforeAutospacing="0" w:after="150" w:afterAutospacing="0"/>
        <w:rPr>
          <w:color w:val="000000"/>
        </w:rPr>
      </w:pPr>
      <w:r w:rsidRPr="00B2747D">
        <w:rPr>
          <w:color w:val="000000"/>
        </w:rPr>
        <w:t>• развитие моторики и координации движений рук при работе с ручными инструментами и выполнении операций с помощью машин и механизмов; сочетание образного и логического мышления в процессе проектной деятельности.</w:t>
      </w:r>
    </w:p>
    <w:p w:rsidR="008636C3" w:rsidRPr="00B2747D" w:rsidRDefault="008636C3" w:rsidP="008636C3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B2747D">
        <w:rPr>
          <w:b/>
          <w:bCs/>
          <w:color w:val="000000"/>
        </w:rPr>
        <w:t>Планируемые результаты и показатели достижения освоения курса внеурочной деятельности</w:t>
      </w:r>
    </w:p>
    <w:p w:rsidR="008636C3" w:rsidRPr="00B2747D" w:rsidRDefault="008636C3" w:rsidP="008636C3">
      <w:pPr>
        <w:pStyle w:val="a3"/>
        <w:spacing w:before="0" w:beforeAutospacing="0" w:after="150" w:afterAutospacing="0"/>
        <w:rPr>
          <w:color w:val="000000"/>
        </w:rPr>
      </w:pPr>
      <w:r w:rsidRPr="00B2747D">
        <w:rPr>
          <w:color w:val="000000"/>
        </w:rPr>
        <w:t xml:space="preserve">Уровень результатов первого уровня обучения: знают историю развития </w:t>
      </w:r>
      <w:proofErr w:type="spellStart"/>
      <w:r w:rsidRPr="00B2747D">
        <w:rPr>
          <w:color w:val="000000"/>
        </w:rPr>
        <w:t>бисероплетения</w:t>
      </w:r>
      <w:proofErr w:type="spellEnd"/>
      <w:r w:rsidRPr="00B2747D">
        <w:rPr>
          <w:color w:val="000000"/>
        </w:rPr>
        <w:t xml:space="preserve">, правила сбора и засушивания цветов; организацию рабочего места с учётом ТБ; основы </w:t>
      </w:r>
      <w:proofErr w:type="spellStart"/>
      <w:r w:rsidRPr="00B2747D">
        <w:rPr>
          <w:color w:val="000000"/>
        </w:rPr>
        <w:t>цветоведения</w:t>
      </w:r>
      <w:proofErr w:type="spellEnd"/>
      <w:r w:rsidRPr="00B2747D">
        <w:rPr>
          <w:color w:val="000000"/>
        </w:rPr>
        <w:t xml:space="preserve">; инструменты и приспособления для работы с </w:t>
      </w:r>
      <w:r w:rsidR="00C92A45" w:rsidRPr="00B2747D">
        <w:rPr>
          <w:color w:val="000000"/>
        </w:rPr>
        <w:t>бисером; основные</w:t>
      </w:r>
      <w:r w:rsidRPr="00B2747D">
        <w:rPr>
          <w:color w:val="000000"/>
        </w:rPr>
        <w:t xml:space="preserve"> схемы </w:t>
      </w:r>
      <w:proofErr w:type="spellStart"/>
      <w:r w:rsidRPr="00B2747D">
        <w:rPr>
          <w:color w:val="000000"/>
        </w:rPr>
        <w:t>бисероплетения</w:t>
      </w:r>
      <w:proofErr w:type="spellEnd"/>
      <w:r w:rsidRPr="00B2747D">
        <w:rPr>
          <w:color w:val="000000"/>
        </w:rPr>
        <w:t>; основы композиции.</w:t>
      </w:r>
    </w:p>
    <w:p w:rsidR="008636C3" w:rsidRPr="00B2747D" w:rsidRDefault="008636C3" w:rsidP="008636C3">
      <w:pPr>
        <w:pStyle w:val="a3"/>
        <w:spacing w:before="0" w:beforeAutospacing="0" w:after="150" w:afterAutospacing="0"/>
        <w:rPr>
          <w:color w:val="000000"/>
        </w:rPr>
      </w:pPr>
      <w:r w:rsidRPr="00B2747D">
        <w:rPr>
          <w:color w:val="000000"/>
        </w:rPr>
        <w:t>Уровень результатов третьего уровня обучения: умеют правильно организовать своё место с учётом ТБ; пользоваться основными материалами и инструментами; применять теоретические и практические знания в работе; собирать и засушивать цветы, природный материал; подбирать бисер на изделие; составлять композиции из простых цветов; выполнять простые фигурки из бисера.</w:t>
      </w:r>
    </w:p>
    <w:p w:rsidR="008636C3" w:rsidRPr="00B2747D" w:rsidRDefault="008636C3" w:rsidP="008636C3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B2747D">
        <w:rPr>
          <w:b/>
          <w:bCs/>
          <w:color w:val="000000"/>
        </w:rPr>
        <w:t>Содержание курса внеурочной деятельности</w:t>
      </w:r>
    </w:p>
    <w:p w:rsidR="00766FB3" w:rsidRPr="00B2747D" w:rsidRDefault="00766FB3" w:rsidP="008636C3">
      <w:pPr>
        <w:pStyle w:val="a3"/>
        <w:spacing w:before="0" w:beforeAutospacing="0" w:after="150" w:afterAutospacing="0"/>
        <w:rPr>
          <w:color w:val="000000"/>
        </w:rPr>
      </w:pPr>
    </w:p>
    <w:p w:rsidR="00766FB3" w:rsidRPr="00B2747D" w:rsidRDefault="00766FB3" w:rsidP="00766F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2747D">
        <w:rPr>
          <w:b/>
          <w:bCs/>
          <w:color w:val="333333"/>
        </w:rPr>
        <w:t>Тема 1. </w:t>
      </w:r>
      <w:r w:rsidRPr="00B2747D">
        <w:rPr>
          <w:color w:val="333333"/>
        </w:rPr>
        <w:t>Вводное занятие. (1ч)</w:t>
      </w:r>
    </w:p>
    <w:p w:rsidR="00766FB3" w:rsidRPr="00B2747D" w:rsidRDefault="00766FB3" w:rsidP="00766F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2747D">
        <w:rPr>
          <w:color w:val="333333"/>
        </w:rPr>
        <w:t>Теоретические сведения. Знакомство с программой занятий. Инструменты и материалы.</w:t>
      </w:r>
    </w:p>
    <w:p w:rsidR="00766FB3" w:rsidRPr="00B2747D" w:rsidRDefault="00766FB3" w:rsidP="00766F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2747D">
        <w:rPr>
          <w:b/>
          <w:bCs/>
          <w:color w:val="333333"/>
        </w:rPr>
        <w:t>Тема 2. </w:t>
      </w:r>
      <w:r w:rsidRPr="00B2747D">
        <w:rPr>
          <w:color w:val="333333"/>
        </w:rPr>
        <w:t>Основные сведения о бисере (1ч)</w:t>
      </w:r>
    </w:p>
    <w:p w:rsidR="00766FB3" w:rsidRPr="00B2747D" w:rsidRDefault="00766FB3" w:rsidP="00766F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2747D">
        <w:rPr>
          <w:color w:val="333333"/>
        </w:rPr>
        <w:t xml:space="preserve">Теоретические сведения. История </w:t>
      </w:r>
      <w:proofErr w:type="spellStart"/>
      <w:r w:rsidRPr="00B2747D">
        <w:rPr>
          <w:color w:val="333333"/>
        </w:rPr>
        <w:t>бисероплетения</w:t>
      </w:r>
      <w:proofErr w:type="spellEnd"/>
      <w:r w:rsidRPr="00B2747D">
        <w:rPr>
          <w:color w:val="333333"/>
        </w:rPr>
        <w:t>. Подготовка к работе.</w:t>
      </w:r>
    </w:p>
    <w:p w:rsidR="00766FB3" w:rsidRPr="00B2747D" w:rsidRDefault="00766FB3" w:rsidP="00766F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2747D">
        <w:rPr>
          <w:b/>
          <w:bCs/>
          <w:color w:val="333333"/>
        </w:rPr>
        <w:t>Тема 3.</w:t>
      </w:r>
      <w:r w:rsidRPr="00B2747D">
        <w:rPr>
          <w:color w:val="333333"/>
        </w:rPr>
        <w:t> Составление узоров. Цвет (2ч)</w:t>
      </w:r>
    </w:p>
    <w:p w:rsidR="00766FB3" w:rsidRPr="00B2747D" w:rsidRDefault="00766FB3" w:rsidP="00766F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2747D">
        <w:rPr>
          <w:color w:val="333333"/>
        </w:rPr>
        <w:t>Теоретические сведения. Начало работы. Составление схемы узора. Полезные советы</w:t>
      </w:r>
    </w:p>
    <w:p w:rsidR="00766FB3" w:rsidRPr="00B2747D" w:rsidRDefault="00766FB3" w:rsidP="00766F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2747D">
        <w:rPr>
          <w:b/>
          <w:bCs/>
          <w:color w:val="333333"/>
        </w:rPr>
        <w:t>Тема 4,5,6</w:t>
      </w:r>
      <w:r w:rsidRPr="00B2747D">
        <w:rPr>
          <w:color w:val="333333"/>
        </w:rPr>
        <w:t> Бусы и цепочки в одну нить Плетение простейших цепочек на одной игле (6ч.).</w:t>
      </w:r>
    </w:p>
    <w:p w:rsidR="00766FB3" w:rsidRPr="00B2747D" w:rsidRDefault="00766FB3" w:rsidP="00766F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2747D">
        <w:rPr>
          <w:i/>
          <w:iCs/>
          <w:color w:val="333333"/>
        </w:rPr>
        <w:t>Теоретические сведения.</w:t>
      </w:r>
    </w:p>
    <w:p w:rsidR="00766FB3" w:rsidRPr="00B2747D" w:rsidRDefault="00766FB3" w:rsidP="00766F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2747D">
        <w:rPr>
          <w:color w:val="333333"/>
        </w:rPr>
        <w:t>Цветовое сочетание в бисере. Условные обозначения на схемах. Перевод схем. Чтение схем. Техника низания простейших цепочек. Зарядка для глаз. ТБ при работе.</w:t>
      </w:r>
    </w:p>
    <w:p w:rsidR="00766FB3" w:rsidRPr="00B2747D" w:rsidRDefault="00766FB3" w:rsidP="00766F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2747D">
        <w:rPr>
          <w:i/>
          <w:iCs/>
          <w:color w:val="333333"/>
        </w:rPr>
        <w:t>Практическая работа.</w:t>
      </w:r>
    </w:p>
    <w:p w:rsidR="00766FB3" w:rsidRPr="00B2747D" w:rsidRDefault="00766FB3" w:rsidP="00766F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2747D">
        <w:rPr>
          <w:color w:val="333333"/>
        </w:rPr>
        <w:t xml:space="preserve">Цепочки: «Пико», «Восьмерка», «Восьмерка с </w:t>
      </w:r>
      <w:proofErr w:type="spellStart"/>
      <w:r w:rsidRPr="00B2747D">
        <w:rPr>
          <w:color w:val="333333"/>
        </w:rPr>
        <w:t>подплетением</w:t>
      </w:r>
      <w:proofErr w:type="spellEnd"/>
      <w:r w:rsidRPr="00B2747D">
        <w:rPr>
          <w:color w:val="333333"/>
        </w:rPr>
        <w:t>», «Зигзаг», «В 1,5 ряда», «Цветочки из 5 бусин», «Цветочки из 8 бусин»; плотное плетение.</w:t>
      </w:r>
    </w:p>
    <w:p w:rsidR="00766FB3" w:rsidRPr="00B2747D" w:rsidRDefault="00766FB3" w:rsidP="00766F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2747D">
        <w:rPr>
          <w:b/>
          <w:bCs/>
          <w:color w:val="333333"/>
        </w:rPr>
        <w:t>Тема 7.</w:t>
      </w:r>
      <w:r w:rsidRPr="00B2747D">
        <w:rPr>
          <w:color w:val="333333"/>
        </w:rPr>
        <w:t> Параллельное низание. Браслет (2ч).</w:t>
      </w:r>
    </w:p>
    <w:p w:rsidR="00766FB3" w:rsidRPr="00B2747D" w:rsidRDefault="00766FB3" w:rsidP="00766F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2747D">
        <w:rPr>
          <w:i/>
          <w:iCs/>
          <w:color w:val="333333"/>
        </w:rPr>
        <w:t>Теоретические сведения. </w:t>
      </w:r>
      <w:r w:rsidRPr="00B2747D">
        <w:rPr>
          <w:color w:val="333333"/>
        </w:rPr>
        <w:t>Цепочки разной ширины с параллельным расположением бисеринок.</w:t>
      </w:r>
    </w:p>
    <w:p w:rsidR="00766FB3" w:rsidRPr="00B2747D" w:rsidRDefault="00766FB3" w:rsidP="00766F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2747D">
        <w:rPr>
          <w:color w:val="333333"/>
        </w:rPr>
        <w:t>Правила и приемы работы на двух концах проволоки. ТБ при работе.</w:t>
      </w:r>
    </w:p>
    <w:p w:rsidR="00766FB3" w:rsidRPr="00B2747D" w:rsidRDefault="00766FB3" w:rsidP="00766F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2747D">
        <w:rPr>
          <w:i/>
          <w:iCs/>
          <w:color w:val="333333"/>
        </w:rPr>
        <w:t>Практическая работа.</w:t>
      </w:r>
    </w:p>
    <w:p w:rsidR="00766FB3" w:rsidRPr="00B2747D" w:rsidRDefault="00766FB3" w:rsidP="00766F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2747D">
        <w:rPr>
          <w:color w:val="333333"/>
        </w:rPr>
        <w:t>Цепочки: «Крестик», «Лодочка»; браслеты.</w:t>
      </w:r>
    </w:p>
    <w:p w:rsidR="00766FB3" w:rsidRPr="00B2747D" w:rsidRDefault="00766FB3" w:rsidP="00766F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2747D">
        <w:rPr>
          <w:b/>
          <w:bCs/>
          <w:color w:val="333333"/>
        </w:rPr>
        <w:t>Тема 8, 9.</w:t>
      </w:r>
      <w:r w:rsidRPr="00B2747D">
        <w:rPr>
          <w:color w:val="333333"/>
        </w:rPr>
        <w:t> Насекомые (7ч.).</w:t>
      </w:r>
    </w:p>
    <w:p w:rsidR="00766FB3" w:rsidRPr="00B2747D" w:rsidRDefault="00766FB3" w:rsidP="00766F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2747D">
        <w:rPr>
          <w:i/>
          <w:iCs/>
          <w:color w:val="333333"/>
        </w:rPr>
        <w:t>Теоретические сведения. </w:t>
      </w:r>
      <w:r w:rsidRPr="00B2747D">
        <w:rPr>
          <w:color w:val="333333"/>
        </w:rPr>
        <w:t>Знакомство с насекомыми. Виды и характеристика насекомых.</w:t>
      </w:r>
    </w:p>
    <w:p w:rsidR="00766FB3" w:rsidRPr="00B2747D" w:rsidRDefault="00766FB3" w:rsidP="00766F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2747D">
        <w:rPr>
          <w:i/>
          <w:iCs/>
          <w:color w:val="333333"/>
        </w:rPr>
        <w:lastRenderedPageBreak/>
        <w:t>Практическая работа.</w:t>
      </w:r>
      <w:r w:rsidRPr="00B2747D">
        <w:rPr>
          <w:color w:val="333333"/>
        </w:rPr>
        <w:t xml:space="preserve"> Жуки, пауки, осы по схемам. Сборка насекомых в </w:t>
      </w:r>
      <w:proofErr w:type="spellStart"/>
      <w:r w:rsidRPr="00B2747D">
        <w:rPr>
          <w:color w:val="333333"/>
        </w:rPr>
        <w:t>композицию</w:t>
      </w:r>
      <w:proofErr w:type="gramStart"/>
      <w:r w:rsidRPr="00B2747D">
        <w:rPr>
          <w:color w:val="333333"/>
        </w:rPr>
        <w:t>.Т</w:t>
      </w:r>
      <w:proofErr w:type="gramEnd"/>
      <w:r w:rsidRPr="00B2747D">
        <w:rPr>
          <w:color w:val="333333"/>
        </w:rPr>
        <w:t>Б</w:t>
      </w:r>
      <w:proofErr w:type="spellEnd"/>
      <w:r w:rsidRPr="00B2747D">
        <w:rPr>
          <w:color w:val="333333"/>
        </w:rPr>
        <w:t xml:space="preserve"> при работе.</w:t>
      </w:r>
    </w:p>
    <w:p w:rsidR="00766FB3" w:rsidRPr="00B2747D" w:rsidRDefault="00766FB3" w:rsidP="00766F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2747D">
        <w:rPr>
          <w:b/>
          <w:bCs/>
          <w:color w:val="333333"/>
        </w:rPr>
        <w:t>Тема 10,11. </w:t>
      </w:r>
      <w:r w:rsidRPr="00B2747D">
        <w:rPr>
          <w:color w:val="333333"/>
        </w:rPr>
        <w:t>Растения, листья, цветы.</w:t>
      </w:r>
      <w:r w:rsidRPr="00B2747D">
        <w:rPr>
          <w:b/>
          <w:bCs/>
          <w:color w:val="333333"/>
        </w:rPr>
        <w:t> </w:t>
      </w:r>
      <w:r w:rsidRPr="00B2747D">
        <w:rPr>
          <w:color w:val="333333"/>
        </w:rPr>
        <w:t>Изготовление панно «Цветы» (7ч.).</w:t>
      </w:r>
    </w:p>
    <w:p w:rsidR="00766FB3" w:rsidRPr="00B2747D" w:rsidRDefault="00766FB3" w:rsidP="00766F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2747D">
        <w:rPr>
          <w:i/>
          <w:iCs/>
          <w:color w:val="333333"/>
        </w:rPr>
        <w:t>Теоретические сведения.</w:t>
      </w:r>
    </w:p>
    <w:p w:rsidR="00766FB3" w:rsidRPr="00B2747D" w:rsidRDefault="00766FB3" w:rsidP="00766F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2747D">
        <w:rPr>
          <w:color w:val="333333"/>
        </w:rPr>
        <w:t>Материалы и инструменты для работы. Техника плетения листочков для цветов на проволоке. Последовательность работы.</w:t>
      </w:r>
    </w:p>
    <w:p w:rsidR="00766FB3" w:rsidRPr="00B2747D" w:rsidRDefault="00766FB3" w:rsidP="00766F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2747D">
        <w:rPr>
          <w:i/>
          <w:iCs/>
          <w:color w:val="333333"/>
        </w:rPr>
        <w:t>Практическая работа.</w:t>
      </w:r>
    </w:p>
    <w:p w:rsidR="00766FB3" w:rsidRPr="00B2747D" w:rsidRDefault="00766FB3" w:rsidP="00766F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2747D">
        <w:rPr>
          <w:color w:val="333333"/>
        </w:rPr>
        <w:t>Цветы техникой параллельного плетения. Выбор цвета. Последовательность работы. Правила сборки. Панно «Аленький цветочек» ТБ при работе.</w:t>
      </w:r>
    </w:p>
    <w:p w:rsidR="00766FB3" w:rsidRPr="00B2747D" w:rsidRDefault="00766FB3" w:rsidP="00766F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2747D">
        <w:rPr>
          <w:b/>
          <w:bCs/>
          <w:color w:val="333333"/>
        </w:rPr>
        <w:t>Тема 12.</w:t>
      </w:r>
      <w:r w:rsidRPr="00B2747D">
        <w:rPr>
          <w:color w:val="333333"/>
        </w:rPr>
        <w:t> Дерево счастья (5ч.).</w:t>
      </w:r>
    </w:p>
    <w:p w:rsidR="00766FB3" w:rsidRPr="00B2747D" w:rsidRDefault="00766FB3" w:rsidP="00766F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2747D">
        <w:rPr>
          <w:i/>
          <w:iCs/>
          <w:color w:val="333333"/>
        </w:rPr>
        <w:t>Теоретические сведения.</w:t>
      </w:r>
    </w:p>
    <w:p w:rsidR="00766FB3" w:rsidRPr="00B2747D" w:rsidRDefault="00766FB3" w:rsidP="00766F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2747D">
        <w:rPr>
          <w:color w:val="333333"/>
        </w:rPr>
        <w:t xml:space="preserve">Виды </w:t>
      </w:r>
      <w:proofErr w:type="spellStart"/>
      <w:r w:rsidRPr="00B2747D">
        <w:rPr>
          <w:color w:val="333333"/>
        </w:rPr>
        <w:t>дереьев</w:t>
      </w:r>
      <w:proofErr w:type="gramStart"/>
      <w:r w:rsidRPr="00B2747D">
        <w:rPr>
          <w:color w:val="333333"/>
        </w:rPr>
        <w:t>.Т</w:t>
      </w:r>
      <w:proofErr w:type="gramEnd"/>
      <w:r w:rsidRPr="00B2747D">
        <w:rPr>
          <w:color w:val="333333"/>
        </w:rPr>
        <w:t>ехника</w:t>
      </w:r>
      <w:proofErr w:type="spellEnd"/>
      <w:r w:rsidRPr="00B2747D">
        <w:rPr>
          <w:color w:val="333333"/>
        </w:rPr>
        <w:t xml:space="preserve"> плетения листочков на проволоке. Петли сформированные в шарик, петли в виде плоской или объемной веточки, в виде лепестка.</w:t>
      </w:r>
    </w:p>
    <w:p w:rsidR="00766FB3" w:rsidRPr="00B2747D" w:rsidRDefault="00766FB3" w:rsidP="00766F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2747D">
        <w:rPr>
          <w:i/>
          <w:iCs/>
          <w:color w:val="333333"/>
        </w:rPr>
        <w:t>Практическая работа.</w:t>
      </w:r>
    </w:p>
    <w:p w:rsidR="00766FB3" w:rsidRPr="00B2747D" w:rsidRDefault="00766FB3" w:rsidP="00766F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2747D">
        <w:rPr>
          <w:color w:val="333333"/>
        </w:rPr>
        <w:t>Листья петельным способом низания. Выбор цвета. Последовательность работы. Правила сборки дерева. ТБ при работе.</w:t>
      </w:r>
    </w:p>
    <w:p w:rsidR="00766FB3" w:rsidRPr="00B2747D" w:rsidRDefault="00766FB3" w:rsidP="00766F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2747D">
        <w:rPr>
          <w:b/>
          <w:bCs/>
          <w:color w:val="333333"/>
        </w:rPr>
        <w:t>Тема 13. </w:t>
      </w:r>
      <w:r w:rsidRPr="00B2747D">
        <w:rPr>
          <w:color w:val="333333"/>
        </w:rPr>
        <w:t>Итоговое занятие. Выставка работ.</w:t>
      </w:r>
    </w:p>
    <w:p w:rsidR="00766FB3" w:rsidRPr="00766FB3" w:rsidRDefault="00766FB3" w:rsidP="002E013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proofErr w:type="spellStart"/>
      <w:r w:rsidRPr="00766FB3">
        <w:rPr>
          <w:color w:val="333333"/>
          <w:shd w:val="clear" w:color="auto" w:fill="FFFFFF"/>
        </w:rPr>
        <w:t>Уче</w:t>
      </w:r>
      <w:r w:rsidRPr="00B2747D">
        <w:rPr>
          <w:color w:val="333333"/>
          <w:shd w:val="clear" w:color="auto" w:fill="FFFFFF"/>
        </w:rPr>
        <w:t>бно</w:t>
      </w:r>
      <w:proofErr w:type="spellEnd"/>
      <w:r w:rsidRPr="00B2747D">
        <w:rPr>
          <w:color w:val="333333"/>
          <w:shd w:val="clear" w:color="auto" w:fill="FFFFFF"/>
        </w:rPr>
        <w:t xml:space="preserve"> – тематический план</w:t>
      </w:r>
    </w:p>
    <w:tbl>
      <w:tblPr>
        <w:tblW w:w="85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7"/>
        <w:gridCol w:w="3982"/>
        <w:gridCol w:w="1609"/>
        <w:gridCol w:w="1045"/>
        <w:gridCol w:w="1282"/>
      </w:tblGrid>
      <w:tr w:rsidR="00766FB3" w:rsidRPr="00766FB3" w:rsidTr="00766FB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F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F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F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F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F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</w:tr>
      <w:tr w:rsidR="00766FB3" w:rsidRPr="00766FB3" w:rsidTr="00766FB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F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F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F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66FB3" w:rsidRPr="00766FB3" w:rsidTr="00766FB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F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F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сведения о бисере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F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66FB3" w:rsidRPr="00766FB3" w:rsidTr="00766FB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F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F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узоров. Цвет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F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F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F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766FB3" w:rsidRPr="00766FB3" w:rsidTr="00766FB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F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F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Техника низания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F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F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F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766FB3" w:rsidRPr="00B2747D" w:rsidTr="00766FB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6FB3" w:rsidRPr="00B2747D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4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6FB3" w:rsidRPr="00B2747D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4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Техника петельная. Формирование листочка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6FB3" w:rsidRPr="00B2747D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4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6FB3" w:rsidRPr="00B2747D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6FB3" w:rsidRPr="00B2747D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4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766FB3" w:rsidRPr="00766FB3" w:rsidTr="00766FB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2E013C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F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Бусы и цепочки в одну нить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F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66FB3" w:rsidRPr="00766FB3" w:rsidTr="00766FB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2E013C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F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Цепочки в шесть лепестков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F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66FB3" w:rsidRPr="00766FB3" w:rsidTr="00766FB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2E013C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F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Параллельное низание. Браслет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F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F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F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766FB3" w:rsidRPr="00766FB3" w:rsidTr="00766FB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2E013C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F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Насекомые: жуки, пауки, осы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F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F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F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766FB3" w:rsidRPr="00766FB3" w:rsidTr="00766FB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2E013C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F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Панно «Стрекоза»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F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F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F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766FB3" w:rsidRPr="00766FB3" w:rsidTr="00766FB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2E013C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F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Растения - листья, цветы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4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F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4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766FB3" w:rsidRPr="00766FB3" w:rsidTr="00766FB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2E013C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F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Панно « Аленький цветочек»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F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F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F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766FB3" w:rsidRPr="00766FB3" w:rsidTr="00766FB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2E013C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F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Дерево счастья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F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F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766FB3" w:rsidRPr="00766FB3" w:rsidTr="00766FB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2E013C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F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Итоговое занятие. Выставка работ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F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F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F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766FB3" w:rsidRPr="00766FB3" w:rsidTr="00766FB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F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4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FB3" w:rsidRPr="00766FB3" w:rsidRDefault="00766FB3" w:rsidP="00766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66FB3" w:rsidRPr="00B2747D" w:rsidRDefault="00766FB3" w:rsidP="00766F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766FB3" w:rsidRPr="00B2747D" w:rsidRDefault="00766FB3" w:rsidP="008636C3">
      <w:pPr>
        <w:pStyle w:val="a3"/>
        <w:spacing w:before="0" w:beforeAutospacing="0" w:after="150" w:afterAutospacing="0"/>
        <w:rPr>
          <w:color w:val="000000"/>
        </w:rPr>
      </w:pPr>
    </w:p>
    <w:p w:rsidR="00370019" w:rsidRPr="00B2747D" w:rsidRDefault="00370019" w:rsidP="0037001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2747D">
        <w:rPr>
          <w:color w:val="333333"/>
        </w:rPr>
        <w:t>Образовательная программа дополнительного образования детей «</w:t>
      </w:r>
      <w:proofErr w:type="spellStart"/>
      <w:r w:rsidRPr="00B2747D">
        <w:rPr>
          <w:color w:val="333333"/>
        </w:rPr>
        <w:t>Бисероплетение</w:t>
      </w:r>
      <w:proofErr w:type="spellEnd"/>
      <w:r w:rsidRPr="00B2747D">
        <w:rPr>
          <w:color w:val="333333"/>
        </w:rPr>
        <w:t xml:space="preserve">», являясь прикладной, носит практико-ориентированный характер и направлена на овладение учащимися основных приемов </w:t>
      </w:r>
      <w:proofErr w:type="spellStart"/>
      <w:r w:rsidRPr="00B2747D">
        <w:rPr>
          <w:color w:val="333333"/>
        </w:rPr>
        <w:t>бисероплетения</w:t>
      </w:r>
      <w:proofErr w:type="spellEnd"/>
      <w:r w:rsidRPr="00B2747D">
        <w:rPr>
          <w:color w:val="333333"/>
        </w:rPr>
        <w:t>. Обучение технике низания из бисера в начальных классах по данной программе создает благоприятные условия для интеллектуального и духовного воспитания личности ребенка, социально-культурного и профессионального самоопределения, развития познавательной активности и творческой самореализации учащихся.</w:t>
      </w:r>
    </w:p>
    <w:p w:rsidR="00370019" w:rsidRPr="00B2747D" w:rsidRDefault="00370019" w:rsidP="0037001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2747D">
        <w:rPr>
          <w:color w:val="333333"/>
        </w:rPr>
        <w:t>В основу содержания авторской программы положен многолетний опыт проведения кружка «</w:t>
      </w:r>
      <w:proofErr w:type="spellStart"/>
      <w:r w:rsidRPr="00B2747D">
        <w:rPr>
          <w:color w:val="333333"/>
        </w:rPr>
        <w:t>Бисероплетения</w:t>
      </w:r>
      <w:proofErr w:type="spellEnd"/>
      <w:r w:rsidRPr="00B2747D">
        <w:rPr>
          <w:color w:val="333333"/>
        </w:rPr>
        <w:t>» и изучение типовых (примерных, авторских) программ руководителей дополнительного образования.</w:t>
      </w:r>
    </w:p>
    <w:p w:rsidR="00370019" w:rsidRPr="00B2747D" w:rsidRDefault="00370019" w:rsidP="0037001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2747D">
        <w:rPr>
          <w:color w:val="333333"/>
        </w:rPr>
        <w:t>Кружковцы показывают не только техническое мастерство, но и свои творческие способности, богатую фантазию, изобретательность, художественный вкус, бережное отношение к народным традициям.</w:t>
      </w:r>
    </w:p>
    <w:p w:rsidR="00370019" w:rsidRPr="00B2747D" w:rsidRDefault="00370019" w:rsidP="0037001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370019" w:rsidRPr="00B2747D" w:rsidRDefault="00370019" w:rsidP="0037001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2747D">
        <w:rPr>
          <w:b/>
          <w:bCs/>
          <w:color w:val="333333"/>
        </w:rPr>
        <w:t>Литература</w:t>
      </w:r>
    </w:p>
    <w:p w:rsidR="00370019" w:rsidRPr="00B2747D" w:rsidRDefault="00370019" w:rsidP="0037001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2747D">
        <w:rPr>
          <w:color w:val="333333"/>
        </w:rPr>
        <w:t xml:space="preserve">Кругликов Г.И., Симоненко В.Д., </w:t>
      </w:r>
      <w:proofErr w:type="spellStart"/>
      <w:r w:rsidRPr="00B2747D">
        <w:rPr>
          <w:color w:val="333333"/>
        </w:rPr>
        <w:t>Цырлин</w:t>
      </w:r>
      <w:proofErr w:type="spellEnd"/>
      <w:r w:rsidRPr="00B2747D">
        <w:rPr>
          <w:color w:val="333333"/>
        </w:rPr>
        <w:t xml:space="preserve"> М.В. Основы технического творчества:</w:t>
      </w:r>
    </w:p>
    <w:p w:rsidR="00370019" w:rsidRPr="00B2747D" w:rsidRDefault="00370019" w:rsidP="0037001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2747D">
        <w:rPr>
          <w:color w:val="333333"/>
        </w:rPr>
        <w:t>Книга для учителя. - М.: Народное образование. 1996. – 344с</w:t>
      </w:r>
    </w:p>
    <w:p w:rsidR="00370019" w:rsidRPr="00B2747D" w:rsidRDefault="00370019" w:rsidP="0037001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2747D">
        <w:rPr>
          <w:color w:val="333333"/>
        </w:rPr>
        <w:t>Лена Федотова. Плетение украшений.</w:t>
      </w:r>
    </w:p>
    <w:p w:rsidR="00370019" w:rsidRPr="00B2747D" w:rsidRDefault="00370019" w:rsidP="0037001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2747D">
        <w:rPr>
          <w:color w:val="333333"/>
        </w:rPr>
        <w:t xml:space="preserve">Р.А.Романова. Магия бисера: новые идеи для </w:t>
      </w:r>
      <w:proofErr w:type="spellStart"/>
      <w:r w:rsidRPr="00B2747D">
        <w:rPr>
          <w:color w:val="333333"/>
        </w:rPr>
        <w:t>рукодельниц.-Ростов</w:t>
      </w:r>
      <w:proofErr w:type="spellEnd"/>
      <w:r w:rsidRPr="00B2747D">
        <w:rPr>
          <w:color w:val="333333"/>
        </w:rPr>
        <w:t xml:space="preserve"> </w:t>
      </w:r>
      <w:proofErr w:type="spellStart"/>
      <w:r w:rsidRPr="00B2747D">
        <w:rPr>
          <w:color w:val="333333"/>
        </w:rPr>
        <w:t>н</w:t>
      </w:r>
      <w:proofErr w:type="spellEnd"/>
      <w:proofErr w:type="gramStart"/>
      <w:r w:rsidRPr="00B2747D">
        <w:rPr>
          <w:color w:val="333333"/>
        </w:rPr>
        <w:t>/Д</w:t>
      </w:r>
      <w:proofErr w:type="gramEnd"/>
      <w:r w:rsidRPr="00B2747D">
        <w:rPr>
          <w:color w:val="333333"/>
        </w:rPr>
        <w:t>: Феникс, 2005</w:t>
      </w:r>
    </w:p>
    <w:p w:rsidR="00C10E47" w:rsidRPr="00B2747D" w:rsidRDefault="00C10E47">
      <w:pPr>
        <w:rPr>
          <w:rFonts w:ascii="Times New Roman" w:hAnsi="Times New Roman" w:cs="Times New Roman"/>
          <w:sz w:val="24"/>
          <w:szCs w:val="24"/>
        </w:rPr>
      </w:pPr>
    </w:p>
    <w:sectPr w:rsidR="00C10E47" w:rsidRPr="00B2747D" w:rsidSect="00E20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53586"/>
    <w:multiLevelType w:val="multilevel"/>
    <w:tmpl w:val="3DCC1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689"/>
    <w:rsid w:val="000151C0"/>
    <w:rsid w:val="001A15CF"/>
    <w:rsid w:val="001F1C1A"/>
    <w:rsid w:val="002704E1"/>
    <w:rsid w:val="002E013C"/>
    <w:rsid w:val="00365B14"/>
    <w:rsid w:val="00370019"/>
    <w:rsid w:val="00427B7E"/>
    <w:rsid w:val="00676745"/>
    <w:rsid w:val="00766FB3"/>
    <w:rsid w:val="008362FB"/>
    <w:rsid w:val="008636C3"/>
    <w:rsid w:val="008D5F21"/>
    <w:rsid w:val="00AD0924"/>
    <w:rsid w:val="00B2747D"/>
    <w:rsid w:val="00BE085E"/>
    <w:rsid w:val="00C10E47"/>
    <w:rsid w:val="00C902D3"/>
    <w:rsid w:val="00C92A45"/>
    <w:rsid w:val="00E20A75"/>
    <w:rsid w:val="00EB3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C902D3"/>
    <w:pPr>
      <w:widowControl w:val="0"/>
      <w:spacing w:after="0" w:line="240" w:lineRule="auto"/>
      <w:ind w:firstLine="7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Emphasis"/>
    <w:basedOn w:val="a0"/>
    <w:qFormat/>
    <w:rsid w:val="00C902D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6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cp:lastPrinted>2017-10-09T05:12:00Z</cp:lastPrinted>
  <dcterms:created xsi:type="dcterms:W3CDTF">2017-11-01T16:45:00Z</dcterms:created>
  <dcterms:modified xsi:type="dcterms:W3CDTF">2021-09-17T09:54:00Z</dcterms:modified>
</cp:coreProperties>
</file>