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2" w:rsidRPr="00F129EA" w:rsidRDefault="00512082" w:rsidP="00512082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bookmarkStart w:id="0" w:name="P1909"/>
      <w:bookmarkEnd w:id="0"/>
      <w:r w:rsidRPr="00F129EA">
        <w:rPr>
          <w:rFonts w:eastAsia="Times New Roman"/>
          <w:sz w:val="24"/>
          <w:szCs w:val="24"/>
        </w:rPr>
        <w:t>Спецификация</w:t>
      </w:r>
    </w:p>
    <w:p w:rsidR="00512082" w:rsidRPr="0036150C" w:rsidRDefault="00512082" w:rsidP="00512082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поставку продукции радиоэлектронной промышленности</w:t>
      </w:r>
    </w:p>
    <w:p w:rsidR="00512082" w:rsidRPr="00F129EA" w:rsidRDefault="00512082" w:rsidP="00512082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568"/>
        <w:gridCol w:w="2693"/>
        <w:gridCol w:w="1843"/>
        <w:gridCol w:w="1843"/>
        <w:gridCol w:w="992"/>
        <w:gridCol w:w="851"/>
        <w:gridCol w:w="1559"/>
        <w:gridCol w:w="1417"/>
        <w:gridCol w:w="1134"/>
        <w:gridCol w:w="1276"/>
      </w:tblGrid>
      <w:tr w:rsidR="00512082" w:rsidRPr="00F129EA" w:rsidTr="00C50B0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b/>
              </w:rPr>
            </w:pPr>
          </w:p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№ п/п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 xml:space="preserve">Наименование  </w:t>
            </w:r>
          </w:p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 xml:space="preserve"> товара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Характеристики (показатели) товара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Единица измерения характеристики (показателя)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ind w:left="-141" w:right="-105"/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Единица измерения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Кол-во товара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ind w:right="-62"/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Страна происхождения товара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Информация о реестровой записи</w:t>
            </w:r>
            <w:r w:rsidRPr="00F129EA">
              <w:rPr>
                <w:b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Цена за единицу товара в рублях (с учетом НДС)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ind w:right="-64"/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Общая стоимость</w:t>
            </w:r>
          </w:p>
          <w:p w:rsidR="00512082" w:rsidRPr="00F129EA" w:rsidRDefault="00512082" w:rsidP="00C50B02">
            <w:pPr>
              <w:ind w:left="-147" w:right="-64"/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товара в рублях (с учетом НДС)</w:t>
            </w:r>
          </w:p>
        </w:tc>
      </w:tr>
      <w:tr w:rsidR="00512082" w:rsidRPr="00F129EA" w:rsidTr="00C50B02">
        <w:trPr>
          <w:trHeight w:val="8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ind w:right="-104"/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Наименование характеристики</w:t>
            </w:r>
            <w:r>
              <w:rPr>
                <w:b/>
                <w:lang w:eastAsia="en-US"/>
              </w:rPr>
              <w:t xml:space="preserve"> </w:t>
            </w:r>
            <w:r w:rsidRPr="00F129EA">
              <w:rPr>
                <w:b/>
                <w:lang w:eastAsia="en-US"/>
              </w:rPr>
              <w:t>(показателя)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ind w:left="-76" w:right="-102"/>
              <w:jc w:val="center"/>
              <w:rPr>
                <w:b/>
                <w:lang w:eastAsia="en-US"/>
              </w:rPr>
            </w:pPr>
            <w:r w:rsidRPr="00F129EA">
              <w:rPr>
                <w:b/>
                <w:lang w:eastAsia="en-US"/>
              </w:rPr>
              <w:t>Значение характеристики (показателя)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 w:rsidRPr="00841E69">
              <w:rPr>
                <w:rFonts w:eastAsia="Times New Roman"/>
                <w:color w:val="000000"/>
                <w:sz w:val="18"/>
                <w:szCs w:val="18"/>
              </w:rPr>
              <w:t xml:space="preserve">Цифровая лаборатория по биологии </w:t>
            </w:r>
          </w:p>
          <w:p w:rsidR="00512082" w:rsidRPr="00324A3F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 w:rsidRPr="00324A3F">
              <w:rPr>
                <w:rFonts w:eastAsia="Times New Roman"/>
                <w:color w:val="000000"/>
              </w:rPr>
              <w:t>Торговый знак:</w:t>
            </w:r>
          </w:p>
          <w:p w:rsidR="00512082" w:rsidRPr="00B16A58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 w:rsidRPr="00324A3F">
              <w:rPr>
                <w:rFonts w:eastAsia="Times New Roman"/>
                <w:color w:val="000000"/>
              </w:rPr>
              <w:t>RELEON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85 172,00 (14 195,</w:t>
            </w:r>
            <w:r w:rsidRPr="002A6E49">
              <w:rPr>
                <w:lang w:eastAsia="en-US"/>
              </w:rPr>
              <w:t>33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14 053 380,00 (</w:t>
            </w:r>
            <w:r w:rsidRPr="008625D8">
              <w:rPr>
                <w:lang w:eastAsia="en-US"/>
              </w:rPr>
              <w:t>2 342 230.00</w:t>
            </w:r>
            <w:r>
              <w:rPr>
                <w:lang w:eastAsia="en-US"/>
              </w:rPr>
              <w:t>)</w:t>
            </w: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841E69">
              <w:rPr>
                <w:color w:val="000000"/>
                <w:sz w:val="18"/>
                <w:szCs w:val="18"/>
              </w:rPr>
              <w:t xml:space="preserve">Тип </w:t>
            </w:r>
            <w:r>
              <w:rPr>
                <w:color w:val="000000"/>
                <w:sz w:val="18"/>
                <w:szCs w:val="18"/>
              </w:rPr>
              <w:t xml:space="preserve">пользователя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обучающийся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Тип передачи показаний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69">
              <w:rPr>
                <w:color w:val="000000"/>
                <w:sz w:val="18"/>
                <w:szCs w:val="18"/>
              </w:rPr>
              <w:t>прямое подключение к 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Pr="00841E69">
              <w:rPr>
                <w:color w:val="000000"/>
                <w:sz w:val="18"/>
                <w:szCs w:val="18"/>
              </w:rPr>
              <w:t>Дополнительные материалы в комплекте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программное обеспечение, справочно-методические материалы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841E69">
              <w:rPr>
                <w:color w:val="000000"/>
                <w:sz w:val="18"/>
                <w:szCs w:val="18"/>
              </w:rPr>
              <w:t xml:space="preserve">Беспроводной мультидатчик по биологии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</w:t>
            </w:r>
            <w:r w:rsidRPr="00841E69">
              <w:rPr>
                <w:color w:val="000000"/>
                <w:sz w:val="18"/>
                <w:szCs w:val="18"/>
              </w:rPr>
              <w:t>Возможность одновременно получать сигналы с нескольких датчиков, встроенных в корпус беспроводного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 xml:space="preserve">Характеристики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 w:rsidRPr="00841E69">
              <w:rPr>
                <w:color w:val="000000"/>
                <w:sz w:val="18"/>
                <w:szCs w:val="18"/>
              </w:rPr>
              <w:t xml:space="preserve">Разрядность встроенной АЦП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Бит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</w:t>
            </w:r>
            <w:r w:rsidRPr="00841E69">
              <w:rPr>
                <w:color w:val="000000"/>
                <w:sz w:val="18"/>
                <w:szCs w:val="18"/>
              </w:rPr>
              <w:t xml:space="preserve">Интерфейс подключения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320010" w:rsidRDefault="00512082" w:rsidP="00C50B02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1766"/>
                <w:tab w:val="left" w:pos="12758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272BC5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841E69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272B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41E69">
              <w:rPr>
                <w:color w:val="000000"/>
                <w:sz w:val="18"/>
                <w:szCs w:val="18"/>
                <w:lang w:val="en-US"/>
              </w:rPr>
              <w:t>low</w:t>
            </w:r>
            <w:r w:rsidRPr="00272B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41E69">
              <w:rPr>
                <w:color w:val="000000"/>
                <w:sz w:val="18"/>
                <w:szCs w:val="18"/>
                <w:lang w:val="en-US"/>
              </w:rPr>
              <w:t>energy</w:t>
            </w:r>
            <w:r w:rsidRPr="00272BC5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841E69">
              <w:rPr>
                <w:color w:val="000000"/>
                <w:sz w:val="18"/>
                <w:szCs w:val="18"/>
                <w:lang w:val="en-US"/>
              </w:rPr>
              <w:t>BLE</w:t>
            </w:r>
            <w:r w:rsidRPr="00272BC5">
              <w:rPr>
                <w:color w:val="000000"/>
                <w:sz w:val="18"/>
                <w:szCs w:val="18"/>
                <w:lang w:val="en-US"/>
              </w:rPr>
              <w:t>) 4.1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 w:rsidRPr="00841E69">
              <w:rPr>
                <w:color w:val="000000"/>
                <w:sz w:val="18"/>
                <w:szCs w:val="18"/>
              </w:rPr>
              <w:t xml:space="preserve">Встроенная память объёмом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Кбайт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r w:rsidRPr="00841E69">
              <w:rPr>
                <w:color w:val="000000"/>
                <w:sz w:val="18"/>
                <w:szCs w:val="18"/>
              </w:rPr>
              <w:t>Ёмкость батареи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А*ч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60334D">
              <w:rPr>
                <w:b/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Напря</w:t>
            </w:r>
            <w:r w:rsidRPr="00841E69">
              <w:rPr>
                <w:color w:val="000000"/>
                <w:sz w:val="18"/>
                <w:szCs w:val="18"/>
              </w:rPr>
              <w:t xml:space="preserve">жение батареи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</w:t>
            </w:r>
            <w:r w:rsidRPr="00841E69">
              <w:rPr>
                <w:color w:val="000000"/>
                <w:sz w:val="18"/>
                <w:szCs w:val="18"/>
              </w:rPr>
              <w:t>Контроллер заряда батареи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13A74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13A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 xml:space="preserve">Статусы индикаторов беспроводного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 </w:t>
            </w:r>
            <w:r w:rsidRPr="00841E69">
              <w:rPr>
                <w:color w:val="000000"/>
                <w:sz w:val="18"/>
                <w:szCs w:val="18"/>
              </w:rPr>
              <w:t>Готовность к сопряжению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D6C51" w:rsidRDefault="00512082" w:rsidP="00C50B02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1766"/>
                <w:tab w:val="left" w:pos="12758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</w:t>
            </w:r>
            <w:r w:rsidRPr="00841E69">
              <w:rPr>
                <w:color w:val="000000"/>
                <w:sz w:val="18"/>
                <w:szCs w:val="18"/>
              </w:rPr>
              <w:t>Успешное сопряжение мультидатчика с регистратором данных, на котором установлена программа сбора и обработки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6816CD" w:rsidRDefault="00512082" w:rsidP="00C50B02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1766"/>
                <w:tab w:val="left" w:pos="12758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  <w:r w:rsidRPr="00841E69">
              <w:rPr>
                <w:color w:val="000000"/>
                <w:sz w:val="18"/>
                <w:szCs w:val="18"/>
              </w:rPr>
              <w:t>Работа мультидатчика в режиме сбора и передачи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D6C51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6816CD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 </w:t>
            </w:r>
            <w:r w:rsidRPr="00841E69">
              <w:rPr>
                <w:color w:val="000000"/>
                <w:sz w:val="18"/>
                <w:szCs w:val="18"/>
              </w:rPr>
              <w:t>Работа мультидатчика в режиме логирования (запись измеряемых данных во внутреннюю память мультидатчика, для последующего получения этих данных в программе сбора и обработки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6816CD" w:rsidRDefault="00512082" w:rsidP="00C50B02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1766"/>
                <w:tab w:val="left" w:pos="12758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 </w:t>
            </w:r>
            <w:r w:rsidRPr="00841E69">
              <w:rPr>
                <w:color w:val="000000"/>
                <w:sz w:val="18"/>
                <w:szCs w:val="18"/>
              </w:rPr>
              <w:t>Низкий заряд аккумулятора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693D8F" w:rsidRDefault="00512082" w:rsidP="00C50B02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1766"/>
                <w:tab w:val="left" w:pos="12758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 xml:space="preserve">Габаритные размеры корпуса беспроводного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 </w:t>
            </w:r>
            <w:r w:rsidRPr="00841E69">
              <w:rPr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  <w:r w:rsidRPr="00841E69">
              <w:rPr>
                <w:color w:val="000000"/>
                <w:sz w:val="18"/>
                <w:szCs w:val="18"/>
              </w:rPr>
              <w:t xml:space="preserve">Ширина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20. </w:t>
            </w:r>
            <w:r w:rsidRPr="00841E69">
              <w:rPr>
                <w:color w:val="000000"/>
                <w:sz w:val="18"/>
                <w:szCs w:val="18"/>
              </w:rPr>
              <w:t xml:space="preserve">Высота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21. </w:t>
            </w:r>
            <w:r w:rsidRPr="00841E69">
              <w:rPr>
                <w:color w:val="000000"/>
                <w:sz w:val="18"/>
                <w:szCs w:val="18"/>
              </w:rPr>
              <w:t>Тип разъема для подключения зарядного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miniUSB (тип 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20149E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Описание встроенных датчиков: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F76081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Датчик относительной влажности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23. </w:t>
            </w:r>
            <w:r w:rsidRPr="00841E69">
              <w:rPr>
                <w:color w:val="000000"/>
                <w:sz w:val="18"/>
                <w:szCs w:val="18"/>
              </w:rPr>
              <w:t>Возможность определения точки 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 … 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26. </w:t>
            </w:r>
            <w:r w:rsidRPr="00841E69">
              <w:rPr>
                <w:color w:val="000000"/>
                <w:sz w:val="18"/>
                <w:szCs w:val="18"/>
              </w:rPr>
              <w:t xml:space="preserve">Время установления сигнала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секунд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Датчик освещённости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28. </w:t>
            </w:r>
            <w:r w:rsidRPr="00841E69">
              <w:rPr>
                <w:color w:val="000000"/>
                <w:sz w:val="18"/>
                <w:szCs w:val="18"/>
              </w:rPr>
              <w:t xml:space="preserve">Измеряет уровень освещённости и обладает спектральной чувствительностью близкой к чувствительности человеческого глаза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 </w:t>
            </w:r>
            <w:r w:rsidRPr="00841E69">
              <w:rPr>
                <w:color w:val="000000"/>
                <w:sz w:val="18"/>
                <w:szCs w:val="18"/>
              </w:rPr>
              <w:t xml:space="preserve">Адаптивный </w:t>
            </w:r>
            <w:r w:rsidRPr="00841E69">
              <w:rPr>
                <w:color w:val="000000"/>
                <w:sz w:val="18"/>
                <w:szCs w:val="18"/>
              </w:rPr>
              <w:lastRenderedPageBreak/>
              <w:t>логарифмический аналого-цифровой преобразователь, автоматически переключающий чувствительность в зависимости от текущей освещённости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30. </w:t>
            </w:r>
            <w:r w:rsidRPr="00841E69">
              <w:rPr>
                <w:color w:val="000000"/>
                <w:sz w:val="18"/>
                <w:szCs w:val="18"/>
              </w:rPr>
              <w:t>Защита от инфракрасных излучений с помощью светового фильтра, установленного на корпусе чувствительного элемента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31. </w:t>
            </w:r>
            <w:r w:rsidRPr="00841E69">
              <w:rPr>
                <w:color w:val="000000"/>
                <w:sz w:val="18"/>
                <w:szCs w:val="18"/>
              </w:rPr>
              <w:t>Измерение освещённости в диапазоне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 … 188000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AC2BE3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32. </w:t>
            </w:r>
            <w:r w:rsidRPr="006816CD">
              <w:rPr>
                <w:color w:val="000000"/>
                <w:sz w:val="18"/>
                <w:szCs w:val="18"/>
              </w:rPr>
              <w:t xml:space="preserve">Диапазон рабочих длин волн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AC2BE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16CD">
              <w:rPr>
                <w:color w:val="000000"/>
                <w:sz w:val="18"/>
                <w:szCs w:val="18"/>
              </w:rPr>
              <w:t>нм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AC2BE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16CD">
              <w:rPr>
                <w:color w:val="000000"/>
                <w:sz w:val="18"/>
                <w:szCs w:val="18"/>
              </w:rPr>
              <w:t>350 … 780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33. </w:t>
            </w:r>
            <w:r w:rsidRPr="00841E69">
              <w:rPr>
                <w:color w:val="000000"/>
                <w:sz w:val="18"/>
                <w:szCs w:val="18"/>
              </w:rPr>
              <w:t xml:space="preserve">Разрядность встроенного логарифмического аналого-цифрового преобразователя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Бит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 Тип датчика</w:t>
            </w:r>
            <w:r w:rsidRPr="00841E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Датчик уровня pH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35. </w:t>
            </w:r>
            <w:r w:rsidRPr="00841E69">
              <w:rPr>
                <w:color w:val="000000"/>
                <w:sz w:val="18"/>
                <w:szCs w:val="18"/>
              </w:rPr>
              <w:t>Оборудован комбинированным измерительным электродом рН с разъёмом типа BNC и буферным раствором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6816CD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6816CD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6816CD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6816CD">
              <w:rPr>
                <w:color w:val="000000"/>
                <w:sz w:val="18"/>
                <w:szCs w:val="18"/>
              </w:rPr>
              <w:t>0…14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6816CD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6816CD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5415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38. </w:t>
            </w:r>
            <w:r w:rsidRPr="006816CD">
              <w:rPr>
                <w:color w:val="000000"/>
                <w:sz w:val="18"/>
                <w:szCs w:val="18"/>
              </w:rPr>
              <w:t xml:space="preserve">Диапазон рабочих температур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5415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16CD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6816CD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6816CD">
              <w:rPr>
                <w:color w:val="000000"/>
                <w:sz w:val="18"/>
                <w:szCs w:val="18"/>
              </w:rPr>
              <w:t>+10…+80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39. </w:t>
            </w:r>
            <w:r w:rsidRPr="00841E69">
              <w:rPr>
                <w:color w:val="000000"/>
                <w:sz w:val="18"/>
                <w:szCs w:val="18"/>
              </w:rPr>
              <w:t xml:space="preserve">Длина измерительного электрода 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Датчик температуры исследуемой среды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 </w:t>
            </w:r>
            <w:r w:rsidRPr="00841E69">
              <w:rPr>
                <w:color w:val="000000"/>
                <w:sz w:val="18"/>
                <w:szCs w:val="18"/>
              </w:rPr>
              <w:t xml:space="preserve">Выносной герметичный температурный зонд из нержавеющей стали с хромированным покрытием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42. </w:t>
            </w:r>
            <w:r w:rsidRPr="00841E69">
              <w:rPr>
                <w:color w:val="000000"/>
                <w:sz w:val="18"/>
                <w:szCs w:val="18"/>
              </w:rPr>
              <w:t xml:space="preserve">Чувствительный элемент датчика РТС термистор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-40 … +165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45. </w:t>
            </w:r>
            <w:r w:rsidRPr="00841E69">
              <w:rPr>
                <w:color w:val="000000"/>
                <w:sz w:val="18"/>
                <w:szCs w:val="18"/>
              </w:rPr>
              <w:t xml:space="preserve">Толщина стенки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46. </w:t>
            </w:r>
            <w:r w:rsidRPr="00841E69">
              <w:rPr>
                <w:color w:val="000000"/>
                <w:sz w:val="18"/>
                <w:szCs w:val="18"/>
              </w:rPr>
              <w:t xml:space="preserve">Длина выносной части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 </w:t>
            </w:r>
            <w:r w:rsidRPr="00841E69">
              <w:rPr>
                <w:color w:val="000000"/>
                <w:sz w:val="18"/>
                <w:szCs w:val="18"/>
              </w:rPr>
              <w:t xml:space="preserve">Диаметр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48. </w:t>
            </w:r>
            <w:r w:rsidRPr="00841E69">
              <w:rPr>
                <w:color w:val="000000"/>
                <w:sz w:val="18"/>
                <w:szCs w:val="18"/>
              </w:rPr>
              <w:t xml:space="preserve">Коэффициент теплопроводности термопасты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Вт/(м*К)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49. </w:t>
            </w:r>
            <w:r w:rsidRPr="00841E69">
              <w:rPr>
                <w:color w:val="000000"/>
                <w:sz w:val="18"/>
                <w:szCs w:val="18"/>
              </w:rPr>
              <w:t xml:space="preserve">Диаметр разъёма-штуцера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Датчик электрической проводимости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51. </w:t>
            </w:r>
            <w:r w:rsidRPr="00841E69">
              <w:rPr>
                <w:color w:val="000000"/>
                <w:sz w:val="18"/>
                <w:szCs w:val="18"/>
              </w:rPr>
              <w:t>Оборудован измерительным щупом электропроводимости с разъёмом BNC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Диапазоны измерений 1: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 … 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Диапазоны измерений 2: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 … 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Диапазоны измерений 3: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 … 20000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для диапазона 1: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для диапазона 2: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для диапазона 3: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58. </w:t>
            </w:r>
            <w:r w:rsidRPr="00841E69">
              <w:rPr>
                <w:color w:val="000000"/>
                <w:sz w:val="18"/>
                <w:szCs w:val="18"/>
              </w:rPr>
              <w:t xml:space="preserve">Длина измерительного щупа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6C1895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DE00CF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DE00C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Датчик температуры окружающей среды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60. </w:t>
            </w:r>
            <w:r w:rsidRPr="00841E69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- 40 … + 60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20149E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Дополнительное оборудование: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62. </w:t>
            </w:r>
            <w:r w:rsidRPr="00841E69">
              <w:rPr>
                <w:color w:val="000000"/>
                <w:sz w:val="18"/>
                <w:szCs w:val="18"/>
              </w:rPr>
              <w:t xml:space="preserve">Цифровая видеокамера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63. </w:t>
            </w:r>
            <w:r w:rsidRPr="00841E69">
              <w:rPr>
                <w:color w:val="000000"/>
                <w:sz w:val="18"/>
                <w:szCs w:val="18"/>
              </w:rPr>
              <w:t xml:space="preserve">Оборудована увеличительной линзой, металлическим штативом с регулировкой высоты, зажимом для предметных стёкол и  интерфейсом USB для подключения к компьютеру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64. </w:t>
            </w:r>
            <w:r w:rsidRPr="00841E69">
              <w:rPr>
                <w:color w:val="000000"/>
                <w:sz w:val="18"/>
                <w:szCs w:val="18"/>
              </w:rPr>
              <w:t xml:space="preserve">Разрешение матрицы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65. </w:t>
            </w:r>
            <w:r w:rsidRPr="00841E69">
              <w:rPr>
                <w:color w:val="000000"/>
                <w:sz w:val="18"/>
                <w:szCs w:val="18"/>
              </w:rPr>
              <w:t>Встроенное освещение изучаемого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66. </w:t>
            </w:r>
            <w:r w:rsidRPr="00841E69">
              <w:rPr>
                <w:color w:val="000000"/>
                <w:sz w:val="18"/>
                <w:szCs w:val="18"/>
              </w:rPr>
              <w:t xml:space="preserve">Программное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67. </w:t>
            </w:r>
            <w:r w:rsidRPr="00841E69">
              <w:rPr>
                <w:color w:val="000000"/>
                <w:sz w:val="18"/>
                <w:szCs w:val="18"/>
              </w:rPr>
              <w:t>Функционирование на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68. </w:t>
            </w:r>
            <w:r w:rsidRPr="00841E69">
              <w:rPr>
                <w:color w:val="000000"/>
                <w:sz w:val="18"/>
                <w:szCs w:val="18"/>
              </w:rPr>
              <w:t>Функционал быстрого запуска (запуск измерений подключённых датчиков без дополнительных настроек)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69. </w:t>
            </w:r>
            <w:r w:rsidRPr="00841E69">
              <w:rPr>
                <w:color w:val="000000"/>
                <w:sz w:val="18"/>
                <w:szCs w:val="18"/>
              </w:rPr>
              <w:t>Автоматическое определение подключённых по USB к компьютеру и/или планшету датчиков и мультидатчиков и отображение списка подключённых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 Ф</w:t>
            </w:r>
            <w:r w:rsidRPr="00841E69">
              <w:rPr>
                <w:color w:val="000000"/>
                <w:sz w:val="18"/>
                <w:szCs w:val="18"/>
              </w:rPr>
              <w:t xml:space="preserve">ункционал выбора датчиков для измерения – возможность скрыть подключённые датчики, которые не требуются в режиме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141E3F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71. </w:t>
            </w:r>
            <w:r w:rsidRPr="00141E3F">
              <w:rPr>
                <w:rFonts w:eastAsia="Times New Roman"/>
                <w:color w:val="000000"/>
                <w:sz w:val="18"/>
                <w:szCs w:val="18"/>
              </w:rPr>
              <w:t>Интерфейс подключения датчиков по протоколу Bluetooth 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72. </w:t>
            </w:r>
            <w:r w:rsidRPr="00841E69">
              <w:rPr>
                <w:color w:val="000000"/>
                <w:sz w:val="18"/>
                <w:szCs w:val="18"/>
              </w:rPr>
              <w:t xml:space="preserve">Интерфейс подключения датчиков по протоколу Bluetooth содержит функционал поиска доступных включённых устройств, отображение списка доступных устройств, функционал подключения найденных и доступных устройств, отображение списка подключенных устройств, функционал отключения </w:t>
            </w:r>
            <w:r w:rsidRPr="00841E69">
              <w:rPr>
                <w:color w:val="000000"/>
                <w:sz w:val="18"/>
                <w:szCs w:val="18"/>
              </w:rPr>
              <w:lastRenderedPageBreak/>
              <w:t>подключенных к программе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73. </w:t>
            </w:r>
            <w:r w:rsidRPr="00841E69">
              <w:rPr>
                <w:color w:val="000000"/>
                <w:sz w:val="18"/>
                <w:szCs w:val="18"/>
              </w:rPr>
              <w:t xml:space="preserve">Функционал детальной настройки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  <w:r w:rsidRPr="00841E69">
              <w:rPr>
                <w:color w:val="000000"/>
                <w:sz w:val="18"/>
                <w:szCs w:val="18"/>
              </w:rPr>
              <w:t>1. Настройка периода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  <w:r w:rsidRPr="00841E69">
              <w:rPr>
                <w:color w:val="000000"/>
                <w:sz w:val="18"/>
                <w:szCs w:val="18"/>
              </w:rPr>
              <w:t>2. Выбор единиц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</w:t>
            </w:r>
            <w:r w:rsidRPr="00841E69">
              <w:rPr>
                <w:color w:val="000000"/>
                <w:sz w:val="18"/>
                <w:szCs w:val="18"/>
              </w:rPr>
              <w:t>3. Возможность скрытия датчика в режиме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  <w:r w:rsidRPr="00841E69">
              <w:rPr>
                <w:color w:val="000000"/>
                <w:sz w:val="18"/>
                <w:szCs w:val="18"/>
              </w:rPr>
              <w:t xml:space="preserve">4. Настройка цвета линии и толщины линии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  <w:r w:rsidRPr="00841E69">
              <w:rPr>
                <w:color w:val="000000"/>
                <w:sz w:val="18"/>
                <w:szCs w:val="18"/>
              </w:rPr>
              <w:t>5. Настройка цвета и толщины точек на графике для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  <w:r w:rsidRPr="00841E69">
              <w:rPr>
                <w:color w:val="000000"/>
                <w:sz w:val="18"/>
                <w:szCs w:val="18"/>
              </w:rPr>
              <w:t>6. Настройка видимого интервала измерений на графике для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  <w:r w:rsidRPr="00841E69">
              <w:rPr>
                <w:color w:val="000000"/>
                <w:sz w:val="18"/>
                <w:szCs w:val="18"/>
              </w:rPr>
              <w:t>7. Переход в режим калибровки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247CF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247CF">
              <w:rPr>
                <w:color w:val="000000"/>
                <w:sz w:val="18"/>
                <w:szCs w:val="18"/>
              </w:rPr>
              <w:t>81.8. Выбор диапазона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247CF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247C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247CF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247CF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Функционал общих настроек: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  <w:r w:rsidRPr="00841E69">
              <w:rPr>
                <w:color w:val="000000"/>
                <w:sz w:val="18"/>
                <w:szCs w:val="18"/>
              </w:rPr>
              <w:t>1. Настройка продолжительности эксперимента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  <w:r w:rsidRPr="00841E69">
              <w:rPr>
                <w:color w:val="000000"/>
                <w:sz w:val="18"/>
                <w:szCs w:val="18"/>
              </w:rPr>
              <w:t>2. Настройка вида графика по умолчанию (линия, линия с точками, только точки)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F77BAA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highlight w:val="yellow"/>
              </w:rPr>
            </w:pPr>
            <w:r w:rsidRPr="00C247CF">
              <w:rPr>
                <w:color w:val="000000"/>
                <w:sz w:val="18"/>
                <w:szCs w:val="18"/>
              </w:rPr>
              <w:t>84.3. Настройка вида таймера (секундомер – отображается количество секунд и миллисекунд прошедших с момента запуска измерений; часы – таймер отображается в формате электронных часов, показывая количество минут прошедших с момента запуска эксперимента по формату: «ММ:СС», где ММ – это минуты, а СС – секунды)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247CF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247C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247CF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247CF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 связки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</w:t>
            </w:r>
            <w:r w:rsidRPr="00841E69">
              <w:rPr>
                <w:color w:val="000000"/>
                <w:sz w:val="18"/>
                <w:szCs w:val="18"/>
              </w:rPr>
              <w:t>Датчики, подключенные к связке датчиков, отображаютс</w:t>
            </w:r>
            <w:r>
              <w:rPr>
                <w:color w:val="000000"/>
                <w:sz w:val="18"/>
                <w:szCs w:val="18"/>
              </w:rPr>
              <w:t>я одновременно на одном графике</w:t>
            </w:r>
            <w:r w:rsidRPr="00841E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 </w:t>
            </w:r>
            <w:r w:rsidRPr="00841E69">
              <w:rPr>
                <w:color w:val="000000"/>
                <w:sz w:val="18"/>
                <w:szCs w:val="18"/>
              </w:rPr>
              <w:t>График связки датчиков имеет функционал настройки отображения минимального и максимального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 </w:t>
            </w:r>
            <w:r w:rsidRPr="00841E69">
              <w:rPr>
                <w:color w:val="000000"/>
                <w:sz w:val="18"/>
                <w:szCs w:val="18"/>
              </w:rPr>
              <w:t>Для каждого датчика предусмотрен свой график, в том числе для датчиков, подключенных к связке датчиков. Обеспечено переключение между графиками датчиков в режиме реального времени, без приостановки работы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Функционал калибровки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  <w:r w:rsidRPr="00841E69">
              <w:rPr>
                <w:color w:val="000000"/>
                <w:sz w:val="18"/>
                <w:szCs w:val="18"/>
              </w:rPr>
              <w:t>1. Защита функционала калибровки паролём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  <w:r w:rsidRPr="00841E69">
              <w:rPr>
                <w:color w:val="000000"/>
                <w:sz w:val="18"/>
                <w:szCs w:val="18"/>
              </w:rPr>
              <w:t>2. Выбор количества этапов по которым будет производиться калибровка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  <w:r w:rsidRPr="00841E69">
              <w:rPr>
                <w:color w:val="000000"/>
                <w:sz w:val="18"/>
                <w:szCs w:val="18"/>
              </w:rPr>
              <w:t>3. Ввод значений для каждого этапа калибровки и сверка с текущими показаниями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</w:t>
            </w:r>
            <w:r w:rsidRPr="00841E69">
              <w:rPr>
                <w:color w:val="000000"/>
                <w:sz w:val="18"/>
                <w:szCs w:val="18"/>
              </w:rPr>
              <w:t>4. Расчёт нового значения по окончании калибровки и его отображение для принятия решения пользователем о сохранении или отмене введённых им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  <w:r w:rsidRPr="00841E69">
              <w:rPr>
                <w:color w:val="000000"/>
                <w:sz w:val="18"/>
                <w:szCs w:val="18"/>
              </w:rPr>
              <w:t>5. Сохранение результатов калибровки 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  <w:r w:rsidRPr="00841E69">
              <w:rPr>
                <w:color w:val="000000"/>
                <w:sz w:val="18"/>
                <w:szCs w:val="18"/>
              </w:rPr>
              <w:t>6. Функционал сброса калибровки к заводским настройкам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 Режим сбора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95. </w:t>
            </w:r>
            <w:r w:rsidRPr="00841E69">
              <w:rPr>
                <w:color w:val="000000"/>
                <w:sz w:val="18"/>
                <w:szCs w:val="18"/>
              </w:rPr>
              <w:t xml:space="preserve">В режиме сбора данных обеспечивается: возможность управления датчиком, пересылка команды на смену режима его работы, доступ к цифровому переключателю диапазонов датчика через интерфейс программы, отображение графиков датчика и связки датчиков в режиме реального времени, отображение показаний </w:t>
            </w:r>
            <w:r w:rsidRPr="00841E69">
              <w:rPr>
                <w:color w:val="000000"/>
                <w:sz w:val="18"/>
                <w:szCs w:val="18"/>
              </w:rPr>
              <w:lastRenderedPageBreak/>
              <w:t xml:space="preserve">датчика в режиме реального времени.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96. </w:t>
            </w:r>
            <w:r w:rsidRPr="00841E69">
              <w:rPr>
                <w:color w:val="000000"/>
                <w:sz w:val="18"/>
                <w:szCs w:val="18"/>
              </w:rPr>
              <w:t>Функционал по работе с графиками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  <w:r w:rsidRPr="00841E69">
              <w:rPr>
                <w:color w:val="000000"/>
                <w:sz w:val="18"/>
                <w:szCs w:val="18"/>
              </w:rPr>
              <w:t xml:space="preserve">1. Возможность перемещать график по различным осям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  <w:r w:rsidRPr="00841E69">
              <w:rPr>
                <w:color w:val="000000"/>
                <w:sz w:val="18"/>
                <w:szCs w:val="18"/>
              </w:rPr>
              <w:t xml:space="preserve">2. Возможность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841E69">
              <w:rPr>
                <w:color w:val="000000"/>
                <w:sz w:val="18"/>
                <w:szCs w:val="18"/>
              </w:rPr>
              <w:t>зменять масштаб графика одновременно по двум осям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  <w:r w:rsidRPr="00841E69">
              <w:rPr>
                <w:color w:val="000000"/>
                <w:sz w:val="18"/>
                <w:szCs w:val="18"/>
              </w:rPr>
              <w:t xml:space="preserve">3. Возможность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841E69">
              <w:rPr>
                <w:color w:val="000000"/>
                <w:sz w:val="18"/>
                <w:szCs w:val="18"/>
              </w:rPr>
              <w:t>зменять масштаб графика по любой оси отдельно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  <w:r w:rsidRPr="00841E69">
              <w:rPr>
                <w:color w:val="000000"/>
                <w:sz w:val="18"/>
                <w:szCs w:val="18"/>
              </w:rPr>
              <w:t>4. Изменять режим отображения графика (линия, линия с точкой, только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</w:t>
            </w:r>
            <w:r w:rsidRPr="00841E69">
              <w:rPr>
                <w:color w:val="000000"/>
                <w:sz w:val="18"/>
                <w:szCs w:val="18"/>
              </w:rPr>
              <w:t>5. Сброс масштаба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</w:t>
            </w:r>
            <w:r w:rsidRPr="00841E69">
              <w:rPr>
                <w:color w:val="000000"/>
                <w:sz w:val="18"/>
                <w:szCs w:val="18"/>
              </w:rPr>
              <w:t>6. Отображение маркеров для точек значений графика по двум осям, на которые наведен курсор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</w:t>
            </w:r>
            <w:r w:rsidRPr="00841E69">
              <w:rPr>
                <w:color w:val="000000"/>
                <w:sz w:val="18"/>
                <w:szCs w:val="18"/>
              </w:rPr>
              <w:t>7. Увеличение масштаба выбранной курсором области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104. </w:t>
            </w:r>
            <w:r w:rsidRPr="00841E69">
              <w:rPr>
                <w:color w:val="000000"/>
                <w:sz w:val="18"/>
                <w:szCs w:val="18"/>
              </w:rPr>
              <w:t xml:space="preserve">График датчика в режиме сбора данных автоматически выбирает видимый диапазон по оси значений для </w:t>
            </w:r>
            <w:r>
              <w:rPr>
                <w:color w:val="000000"/>
                <w:sz w:val="18"/>
                <w:szCs w:val="18"/>
              </w:rPr>
              <w:t>отображения всех точек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105.Ф</w:t>
            </w:r>
            <w:r w:rsidRPr="00841E69">
              <w:rPr>
                <w:color w:val="000000"/>
                <w:sz w:val="18"/>
                <w:szCs w:val="18"/>
              </w:rPr>
              <w:t xml:space="preserve">ункционал установления видимого диапазона по оси </w:t>
            </w:r>
            <w:r w:rsidRPr="00841E69">
              <w:rPr>
                <w:color w:val="000000"/>
                <w:sz w:val="18"/>
                <w:szCs w:val="18"/>
              </w:rPr>
              <w:lastRenderedPageBreak/>
              <w:t>значений вручную и фиксации этого диапазона (отключение автоматического определения видимого диапазона)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106. </w:t>
            </w:r>
            <w:r w:rsidRPr="00841E69">
              <w:rPr>
                <w:color w:val="000000"/>
                <w:sz w:val="18"/>
                <w:szCs w:val="18"/>
              </w:rPr>
              <w:t xml:space="preserve">В режиме сбора данных поддерживает подключение и отключение датчиков («на горячую»), работа программы при этих действиях не </w:t>
            </w:r>
            <w:r>
              <w:rPr>
                <w:color w:val="000000"/>
                <w:sz w:val="18"/>
                <w:szCs w:val="18"/>
              </w:rPr>
              <w:t>прервана или 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 </w:t>
            </w:r>
            <w:r w:rsidRPr="00841E69">
              <w:rPr>
                <w:color w:val="000000"/>
                <w:sz w:val="18"/>
                <w:szCs w:val="18"/>
              </w:rPr>
              <w:t>При отключении датчика полученные данн</w:t>
            </w:r>
            <w:r>
              <w:rPr>
                <w:color w:val="000000"/>
                <w:sz w:val="18"/>
                <w:szCs w:val="18"/>
              </w:rPr>
              <w:t>ые сохранены в памяти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108 </w:t>
            </w:r>
            <w:r w:rsidRPr="00841E69">
              <w:rPr>
                <w:color w:val="000000"/>
                <w:sz w:val="18"/>
                <w:szCs w:val="18"/>
              </w:rPr>
              <w:t>Повторно подключённый датчик автоматически распознается и продолжает передавать данные, график повторно подключённого датчика продолжен с момента разъединения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2E3FF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109 </w:t>
            </w:r>
            <w:r w:rsidRPr="002E3FF6">
              <w:rPr>
                <w:rFonts w:eastAsia="Times New Roman"/>
                <w:color w:val="000000"/>
                <w:sz w:val="18"/>
                <w:szCs w:val="18"/>
              </w:rPr>
              <w:t>Автоматическое определение наименования, единиц и пределов измерения подключенных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110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Отображение таймера работы программы в режиме реального времени одновременно с показаниями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111.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 xml:space="preserve">Возможность краткосрочной приостановки программы и последующее возобновление работы без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потери полученных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lastRenderedPageBreak/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112.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Просмотр данных на графике за весь период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113.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Отображение таблицы показаний в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114.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Таблица показаний содержит все полученные данные со всех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115.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Полученные данные сопоставлены со шкалой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116.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Отображение данных в таблице в обратном порядке – первой строкой отображается последнее измеренное значение, последней – первое измеренное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117.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Выгрузка таблицы с полученными данными в формат табличного редактора (*.xls)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118.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Выгрузка в табличный редактор осуществляется в порядке проводимых измерений: первой строкой выгружено первое измеренное значение, последней строкой – последнее измеренное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119.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 xml:space="preserve">Сохранение полученных данных во внутреннюю память датчика в автоматическом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lastRenderedPageBreak/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120. </w:t>
            </w:r>
            <w:r w:rsidRPr="00464EA3">
              <w:rPr>
                <w:rFonts w:eastAsia="Times New Roman"/>
                <w:color w:val="000000"/>
                <w:sz w:val="18"/>
                <w:szCs w:val="18"/>
              </w:rPr>
              <w:t>Считывание сохраненных значений из памяти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464EA3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</w:t>
            </w:r>
            <w:r w:rsidRPr="00841E69">
              <w:rPr>
                <w:color w:val="000000"/>
                <w:sz w:val="18"/>
                <w:szCs w:val="18"/>
              </w:rPr>
              <w:t>Данные могут быть использованы для выгрузки в формат табличного процессора или продолжения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122. </w:t>
            </w:r>
            <w:r w:rsidRPr="00841E69">
              <w:rPr>
                <w:color w:val="000000"/>
                <w:sz w:val="18"/>
                <w:szCs w:val="18"/>
              </w:rPr>
              <w:t>Функционал полуавтоматической калибровки показаний</w:t>
            </w:r>
            <w:r>
              <w:rPr>
                <w:color w:val="000000"/>
                <w:sz w:val="18"/>
                <w:szCs w:val="18"/>
              </w:rPr>
              <w:t xml:space="preserve"> датчиков в режиме сбора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123. </w:t>
            </w:r>
            <w:r w:rsidRPr="00841E69">
              <w:rPr>
                <w:color w:val="000000"/>
                <w:sz w:val="18"/>
                <w:szCs w:val="18"/>
              </w:rPr>
              <w:t>Полуавтоматическая калибровка подразумевает сброс значений к нулевым показаниям с сохранением и отображением пользователю коррелирующего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 xml:space="preserve">124. Количество одновременно опрашиваемых 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125. </w:t>
            </w:r>
            <w:r w:rsidRPr="00841E69">
              <w:rPr>
                <w:color w:val="000000"/>
                <w:sz w:val="18"/>
                <w:szCs w:val="18"/>
              </w:rPr>
              <w:t>Функционал с информацией о версии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</w:t>
            </w:r>
            <w:r w:rsidRPr="00841E69">
              <w:rPr>
                <w:color w:val="000000"/>
                <w:sz w:val="18"/>
                <w:szCs w:val="18"/>
              </w:rPr>
              <w:t>1. Отображение номера текущей версии программного обеспечения (ПО)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127.</w:t>
            </w:r>
            <w:r w:rsidRPr="00841E69">
              <w:rPr>
                <w:color w:val="000000"/>
                <w:sz w:val="18"/>
                <w:szCs w:val="18"/>
              </w:rPr>
              <w:t>2. Функционал проверки обновления ПО в виде кнопки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</w:t>
            </w:r>
            <w:r w:rsidRPr="00841E69">
              <w:rPr>
                <w:color w:val="000000"/>
                <w:sz w:val="18"/>
                <w:szCs w:val="18"/>
              </w:rPr>
              <w:t>3. Кнопка открытия документации в формате HTML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</w:t>
            </w:r>
            <w:r w:rsidRPr="00841E69">
              <w:rPr>
                <w:color w:val="000000"/>
                <w:sz w:val="18"/>
                <w:szCs w:val="18"/>
              </w:rPr>
              <w:t xml:space="preserve">4. Информация о контактах для обращения в техническую поддержку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</w:t>
            </w:r>
            <w:r w:rsidRPr="00841E69">
              <w:rPr>
                <w:color w:val="000000"/>
                <w:sz w:val="18"/>
                <w:szCs w:val="18"/>
              </w:rPr>
              <w:t xml:space="preserve">Справочно-методические 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131. </w:t>
            </w:r>
            <w:r w:rsidRPr="00841E69">
              <w:rPr>
                <w:color w:val="000000"/>
                <w:sz w:val="18"/>
                <w:szCs w:val="18"/>
              </w:rPr>
              <w:t>Описание работ, которые можно провести с использованием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132. </w:t>
            </w:r>
            <w:r w:rsidRPr="00841E69">
              <w:rPr>
                <w:color w:val="000000"/>
                <w:sz w:val="18"/>
                <w:szCs w:val="18"/>
              </w:rPr>
              <w:t>Количество работ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штук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Сос</w:t>
            </w:r>
            <w:r>
              <w:rPr>
                <w:color w:val="000000"/>
                <w:sz w:val="18"/>
                <w:szCs w:val="18"/>
              </w:rPr>
              <w:t>тав каждой лабораторной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133. </w:t>
            </w:r>
            <w:r w:rsidRPr="00841E69">
              <w:rPr>
                <w:color w:val="000000"/>
                <w:sz w:val="18"/>
                <w:szCs w:val="18"/>
              </w:rPr>
              <w:t>Теоретические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134. </w:t>
            </w:r>
            <w:r w:rsidRPr="00841E69">
              <w:rPr>
                <w:color w:val="000000"/>
                <w:sz w:val="18"/>
                <w:szCs w:val="18"/>
              </w:rPr>
              <w:t xml:space="preserve">Подробный сценарий при работе с цифровой лабораторией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135. </w:t>
            </w:r>
            <w:r w:rsidRPr="00841E69">
              <w:rPr>
                <w:color w:val="000000"/>
                <w:sz w:val="18"/>
                <w:szCs w:val="18"/>
              </w:rPr>
              <w:t>Последовательный алгоритм по обработке полученных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136. </w:t>
            </w:r>
            <w:r w:rsidRPr="00841E69">
              <w:rPr>
                <w:color w:val="000000"/>
                <w:sz w:val="18"/>
                <w:szCs w:val="18"/>
              </w:rPr>
              <w:t>Перечень контрольных вопросов для закрепления полученных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137. </w:t>
            </w:r>
            <w:r w:rsidRPr="00841E69">
              <w:rPr>
                <w:color w:val="000000"/>
                <w:sz w:val="18"/>
                <w:szCs w:val="18"/>
              </w:rPr>
              <w:t xml:space="preserve">Печатный вид в цветном исполнении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 xml:space="preserve">Аксессуары: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138 </w:t>
            </w:r>
            <w:r w:rsidRPr="00841E69">
              <w:rPr>
                <w:color w:val="000000"/>
                <w:sz w:val="18"/>
                <w:szCs w:val="18"/>
              </w:rPr>
              <w:t>Соединительный USB кабель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1B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139 </w:t>
            </w:r>
            <w:r w:rsidRPr="005011B2">
              <w:rPr>
                <w:color w:val="000000"/>
                <w:sz w:val="18"/>
                <w:szCs w:val="18"/>
              </w:rPr>
              <w:t xml:space="preserve">Количество </w:t>
            </w:r>
            <w:r w:rsidRPr="005011B2">
              <w:rPr>
                <w:rFonts w:eastAsia="Times New Roman"/>
                <w:color w:val="000000"/>
                <w:sz w:val="18"/>
                <w:szCs w:val="18"/>
              </w:rPr>
              <w:t>USB кабелей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</w:t>
            </w:r>
            <w:r w:rsidRPr="00841E69">
              <w:rPr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 </w:t>
            </w:r>
            <w:r w:rsidRPr="00841E69">
              <w:rPr>
                <w:color w:val="000000"/>
                <w:sz w:val="18"/>
                <w:szCs w:val="18"/>
              </w:rPr>
              <w:t xml:space="preserve">Зарядное устройство с кабелем mini-USB для беспроводных мультидатчиков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1B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142 </w:t>
            </w:r>
            <w:r w:rsidRPr="005011B2">
              <w:rPr>
                <w:rFonts w:eastAsia="Times New Roman"/>
                <w:color w:val="000000"/>
                <w:sz w:val="18"/>
                <w:szCs w:val="18"/>
              </w:rPr>
              <w:t>USB Адаптер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1B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1B2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1B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1B2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 Версия</w:t>
            </w:r>
            <w:r w:rsidRPr="005011B2">
              <w:rPr>
                <w:rFonts w:eastAsia="Times New Roman"/>
                <w:color w:val="000000"/>
                <w:sz w:val="18"/>
                <w:szCs w:val="18"/>
              </w:rPr>
              <w:t xml:space="preserve"> USB Адаптер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1B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5011B2">
              <w:rPr>
                <w:color w:val="000000"/>
                <w:sz w:val="18"/>
                <w:szCs w:val="18"/>
                <w:lang w:val="en-US"/>
              </w:rPr>
              <w:t>Bluetooth 4.1 Low Energy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 </w:t>
            </w:r>
            <w:r w:rsidRPr="00895CE6">
              <w:rPr>
                <w:color w:val="000000"/>
                <w:sz w:val="18"/>
                <w:szCs w:val="18"/>
                <w:shd w:val="clear" w:color="auto" w:fill="FFFFFF"/>
              </w:rPr>
              <w:t>USB флеш накопитель с записанным программным обеспечением цифровой лаборатории</w:t>
            </w:r>
            <w:r w:rsidRPr="00841E6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6D6934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145 </w:t>
            </w:r>
            <w:r w:rsidRPr="00841E69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270D0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146. </w:t>
            </w:r>
            <w:r w:rsidRPr="00841E69">
              <w:rPr>
                <w:color w:val="000000"/>
                <w:sz w:val="18"/>
                <w:szCs w:val="18"/>
              </w:rPr>
              <w:t xml:space="preserve">Кейс для хранения и транспортировки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B09A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B09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147. </w:t>
            </w:r>
            <w:r w:rsidRPr="00841E69">
              <w:rPr>
                <w:color w:val="000000"/>
                <w:sz w:val="18"/>
                <w:szCs w:val="18"/>
              </w:rPr>
              <w:t xml:space="preserve">Паспорт для каждого мультидатчика и отдельного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B09A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B09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247CF">
              <w:rPr>
                <w:color w:val="000000"/>
                <w:sz w:val="18"/>
                <w:szCs w:val="18"/>
              </w:rPr>
              <w:t>148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247CF">
              <w:rPr>
                <w:color w:val="000000"/>
                <w:sz w:val="18"/>
                <w:szCs w:val="18"/>
              </w:rPr>
              <w:t xml:space="preserve"> </w:t>
            </w:r>
            <w:r w:rsidRPr="00C247CF">
              <w:rPr>
                <w:rFonts w:eastAsia="Times New Roman"/>
                <w:color w:val="000000"/>
                <w:sz w:val="18"/>
                <w:szCs w:val="18"/>
              </w:rPr>
              <w:t>Краткое руководство по эксплуатации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B09A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B09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41E69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 xml:space="preserve">149. </w:t>
            </w:r>
            <w:r w:rsidRPr="00895CE6">
              <w:rPr>
                <w:rFonts w:eastAsia="Times New Roman"/>
                <w:color w:val="000000"/>
                <w:sz w:val="18"/>
                <w:szCs w:val="18"/>
              </w:rPr>
              <w:t>Русскоязычный сайт поддержки, видеоролики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 w:rsidRPr="00C779A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по химии</w:t>
            </w:r>
          </w:p>
          <w:p w:rsidR="00512082" w:rsidRPr="00324A3F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 w:rsidRPr="00324A3F">
              <w:rPr>
                <w:rFonts w:eastAsia="Times New Roman"/>
                <w:color w:val="000000"/>
              </w:rPr>
              <w:t>Торговый знак:</w:t>
            </w:r>
          </w:p>
          <w:p w:rsidR="00512082" w:rsidRPr="00324A3F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 w:rsidRPr="00324A3F">
              <w:rPr>
                <w:rFonts w:eastAsia="Times New Roman"/>
                <w:color w:val="000000"/>
              </w:rPr>
              <w:lastRenderedPageBreak/>
              <w:t>RELEON</w:t>
            </w:r>
          </w:p>
          <w:p w:rsidR="00512082" w:rsidRPr="00F129EA" w:rsidRDefault="00512082" w:rsidP="00C50B02">
            <w:pPr>
              <w:tabs>
                <w:tab w:val="left" w:pos="11766"/>
                <w:tab w:val="left" w:pos="12758"/>
              </w:tabs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 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85 172,00 (14 195,</w:t>
            </w:r>
            <w:r w:rsidRPr="002A6E49">
              <w:rPr>
                <w:lang w:eastAsia="en-US"/>
              </w:rPr>
              <w:t>33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14 053 380,00 (</w:t>
            </w:r>
            <w:r w:rsidRPr="008625D8">
              <w:rPr>
                <w:lang w:eastAsia="en-US"/>
              </w:rPr>
              <w:t>2 342 230.00</w:t>
            </w:r>
            <w:r>
              <w:rPr>
                <w:lang w:eastAsia="en-US"/>
              </w:rPr>
              <w:t>)</w:t>
            </w: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C779A7">
              <w:rPr>
                <w:color w:val="000000"/>
                <w:sz w:val="18"/>
                <w:szCs w:val="18"/>
              </w:rPr>
              <w:t xml:space="preserve">Тип пользователя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Обучающийся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Тип передачи показаний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Прямое подключение к 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Pr="00C779A7">
              <w:rPr>
                <w:color w:val="000000"/>
                <w:sz w:val="18"/>
                <w:szCs w:val="18"/>
              </w:rPr>
              <w:t xml:space="preserve">Дополнительные материалы в комплекте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Программное обеспечение, справочно-методические материалы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r w:rsidRPr="00C779A7">
              <w:rPr>
                <w:color w:val="000000"/>
                <w:sz w:val="18"/>
                <w:szCs w:val="18"/>
              </w:rPr>
              <w:t>Беспроводной мультидатчик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</w:t>
            </w:r>
            <w:r w:rsidRPr="00C779A7">
              <w:rPr>
                <w:color w:val="000000"/>
                <w:sz w:val="18"/>
                <w:szCs w:val="18"/>
              </w:rPr>
              <w:t xml:space="preserve">Возможность одновременно получать сигналы с нескольких датчиков, встроенных в корпус беспроводного мультидатчика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Характеристики мультидатчика: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 w:rsidRPr="00C779A7">
              <w:rPr>
                <w:color w:val="000000"/>
                <w:sz w:val="18"/>
                <w:szCs w:val="18"/>
              </w:rPr>
              <w:t xml:space="preserve">Разрядность встроенной АЦП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бит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</w:t>
            </w:r>
            <w:r w:rsidRPr="00C779A7">
              <w:rPr>
                <w:color w:val="000000"/>
                <w:sz w:val="18"/>
                <w:szCs w:val="18"/>
              </w:rPr>
              <w:t xml:space="preserve">Интерфейс подключения версии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1523D0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C779A7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779A7">
              <w:rPr>
                <w:color w:val="000000"/>
                <w:sz w:val="18"/>
                <w:szCs w:val="18"/>
                <w:lang w:val="en-US"/>
              </w:rPr>
              <w:t>low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779A7">
              <w:rPr>
                <w:color w:val="000000"/>
                <w:sz w:val="18"/>
                <w:szCs w:val="18"/>
                <w:lang w:val="en-US"/>
              </w:rPr>
              <w:t>energy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C779A7">
              <w:rPr>
                <w:color w:val="000000"/>
                <w:sz w:val="18"/>
                <w:szCs w:val="18"/>
                <w:lang w:val="en-US"/>
              </w:rPr>
              <w:t>BLE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>) 4.1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 w:rsidRPr="00C779A7">
              <w:rPr>
                <w:color w:val="000000"/>
                <w:sz w:val="18"/>
                <w:szCs w:val="18"/>
              </w:rPr>
              <w:t xml:space="preserve">Встроенная память объёмом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Кбайт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r w:rsidRPr="00C779A7">
              <w:rPr>
                <w:color w:val="000000"/>
                <w:sz w:val="18"/>
                <w:szCs w:val="18"/>
              </w:rPr>
              <w:t xml:space="preserve">Ёмкость батареи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А*ч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</w:t>
            </w:r>
            <w:r w:rsidRPr="00C779A7">
              <w:rPr>
                <w:color w:val="000000"/>
                <w:sz w:val="18"/>
                <w:szCs w:val="18"/>
              </w:rPr>
              <w:t xml:space="preserve">Номинальное напряжение батареи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</w:t>
            </w:r>
            <w:r w:rsidRPr="00C779A7">
              <w:rPr>
                <w:color w:val="000000"/>
                <w:sz w:val="18"/>
                <w:szCs w:val="18"/>
              </w:rPr>
              <w:t>Контроллер заряда батареи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Статусы индикаторов беспроводного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 </w:t>
            </w:r>
            <w:r w:rsidRPr="00C779A7">
              <w:rPr>
                <w:color w:val="000000"/>
                <w:sz w:val="18"/>
                <w:szCs w:val="18"/>
              </w:rPr>
              <w:t>Готовность к сопряжению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</w:t>
            </w:r>
            <w:r w:rsidRPr="00C779A7">
              <w:rPr>
                <w:color w:val="000000"/>
                <w:sz w:val="18"/>
                <w:szCs w:val="18"/>
              </w:rPr>
              <w:t xml:space="preserve">Успешное сопряжение мультидатчика с регистратором данных, на котором установлена программа сбора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>и обработки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 </w:t>
            </w:r>
            <w:r w:rsidRPr="00C779A7">
              <w:rPr>
                <w:color w:val="000000"/>
                <w:sz w:val="18"/>
                <w:szCs w:val="18"/>
              </w:rPr>
              <w:t>Работа мультидатчика в режиме сбора и передачи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 </w:t>
            </w:r>
            <w:r w:rsidRPr="00C779A7">
              <w:rPr>
                <w:color w:val="000000"/>
                <w:sz w:val="18"/>
                <w:szCs w:val="18"/>
              </w:rPr>
              <w:t>Работа мультидатчика в режиме логирования (запись измеряемых данных во внутреннюю память мультидатчика, для последующего получения этих данных в программе сбора и обработки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 </w:t>
            </w:r>
            <w:r w:rsidRPr="00C779A7">
              <w:rPr>
                <w:color w:val="000000"/>
                <w:sz w:val="18"/>
                <w:szCs w:val="18"/>
              </w:rPr>
              <w:t>Низкий заряд аккумулятора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Габаритные размеры корпуса беспроводного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 </w:t>
            </w:r>
            <w:r w:rsidRPr="00C779A7">
              <w:rPr>
                <w:color w:val="000000"/>
                <w:sz w:val="18"/>
                <w:szCs w:val="18"/>
              </w:rPr>
              <w:t xml:space="preserve">Длина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 </w:t>
            </w:r>
            <w:r w:rsidRPr="00C779A7">
              <w:rPr>
                <w:color w:val="000000"/>
                <w:sz w:val="18"/>
                <w:szCs w:val="18"/>
              </w:rPr>
              <w:t xml:space="preserve">Ширина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20. </w:t>
            </w:r>
            <w:r w:rsidRPr="00C779A7">
              <w:rPr>
                <w:color w:val="000000"/>
                <w:sz w:val="18"/>
                <w:szCs w:val="18"/>
              </w:rPr>
              <w:t xml:space="preserve">Высота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21. </w:t>
            </w:r>
            <w:r w:rsidRPr="00C779A7">
              <w:rPr>
                <w:color w:val="000000"/>
                <w:sz w:val="18"/>
                <w:szCs w:val="18"/>
              </w:rPr>
              <w:t>Тип разъема для подключения зарядного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miniUSB (тип 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Описание встроенных датчиков: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 Тип датчика</w:t>
            </w:r>
            <w:r w:rsidRPr="00C779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Датчик уровня pH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23. </w:t>
            </w:r>
            <w:r w:rsidRPr="00C779A7">
              <w:rPr>
                <w:color w:val="000000"/>
                <w:sz w:val="18"/>
                <w:szCs w:val="18"/>
              </w:rPr>
              <w:t xml:space="preserve">Оборудован комбинированным измерительным электродом рН с разъёмом типа BNC и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>буферным раствором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24. </w:t>
            </w:r>
            <w:r w:rsidRPr="00C779A7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0…14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25. </w:t>
            </w:r>
            <w:r w:rsidRPr="00C779A7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22E71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26. </w:t>
            </w:r>
            <w:r w:rsidRPr="00D22E71">
              <w:rPr>
                <w:color w:val="000000"/>
                <w:sz w:val="18"/>
                <w:szCs w:val="18"/>
              </w:rPr>
              <w:t xml:space="preserve">Диапазон рабочих температур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D22E71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D22E71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22E71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+10…+80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27. </w:t>
            </w:r>
            <w:r w:rsidRPr="00C779A7">
              <w:rPr>
                <w:color w:val="000000"/>
                <w:sz w:val="18"/>
                <w:szCs w:val="18"/>
              </w:rPr>
              <w:t xml:space="preserve">Длина измерительного электрода 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Датчик температуры термопарный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 </w:t>
            </w:r>
            <w:r w:rsidRPr="00C779A7">
              <w:rPr>
                <w:color w:val="000000"/>
                <w:sz w:val="18"/>
                <w:szCs w:val="18"/>
              </w:rPr>
              <w:t>Оснащён защитной и герметичной гильзой с термопарой и пластиковой ручкой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30. </w:t>
            </w:r>
            <w:r w:rsidRPr="00C779A7">
              <w:rPr>
                <w:color w:val="000000"/>
                <w:sz w:val="18"/>
                <w:szCs w:val="18"/>
              </w:rPr>
              <w:t>Выносной щуп на гибком кабеле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22E71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31. </w:t>
            </w:r>
            <w:r w:rsidRPr="00D22E71">
              <w:rPr>
                <w:color w:val="000000"/>
                <w:sz w:val="18"/>
                <w:szCs w:val="18"/>
              </w:rPr>
              <w:t xml:space="preserve">Диапазон измерений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D22E71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D22E71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22E71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D22E71">
              <w:rPr>
                <w:color w:val="000000"/>
                <w:sz w:val="18"/>
                <w:szCs w:val="18"/>
              </w:rPr>
              <w:t>-200 … +1300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32. </w:t>
            </w:r>
            <w:r w:rsidRPr="00C779A7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33. </w:t>
            </w:r>
            <w:r w:rsidRPr="00C779A7">
              <w:rPr>
                <w:color w:val="000000"/>
                <w:sz w:val="18"/>
                <w:szCs w:val="18"/>
              </w:rPr>
              <w:t>Система компенсации холодного спая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34. </w:t>
            </w:r>
            <w:r w:rsidRPr="00C779A7">
              <w:rPr>
                <w:color w:val="000000"/>
                <w:sz w:val="18"/>
                <w:szCs w:val="18"/>
              </w:rPr>
              <w:t xml:space="preserve">Тип термопары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хромель-алюмель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35. </w:t>
            </w:r>
            <w:r w:rsidRPr="00C779A7">
              <w:rPr>
                <w:color w:val="000000"/>
                <w:sz w:val="18"/>
                <w:szCs w:val="18"/>
              </w:rPr>
              <w:t xml:space="preserve">Время преобразования сигнала с термопары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36. </w:t>
            </w:r>
            <w:r w:rsidRPr="00C779A7">
              <w:rPr>
                <w:color w:val="000000"/>
                <w:sz w:val="18"/>
                <w:szCs w:val="18"/>
              </w:rPr>
              <w:t xml:space="preserve">Длина металлической части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37. </w:t>
            </w:r>
            <w:r w:rsidRPr="00C779A7">
              <w:rPr>
                <w:color w:val="000000"/>
                <w:sz w:val="18"/>
                <w:szCs w:val="18"/>
              </w:rPr>
              <w:t xml:space="preserve">Диаметр металлической части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38. </w:t>
            </w:r>
            <w:r w:rsidRPr="00C779A7">
              <w:rPr>
                <w:color w:val="000000"/>
                <w:sz w:val="18"/>
                <w:szCs w:val="18"/>
              </w:rPr>
              <w:t xml:space="preserve">Диаметр разъема-штуцера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 Тип датчика</w:t>
            </w:r>
            <w:r w:rsidRPr="00C779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Датчик электрической проводимости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40. </w:t>
            </w:r>
            <w:r w:rsidRPr="00C779A7">
              <w:rPr>
                <w:color w:val="000000"/>
                <w:sz w:val="18"/>
                <w:szCs w:val="18"/>
              </w:rPr>
              <w:t>Оборудован измерительным щупом электропроводимости с разъёмом типа BNC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 </w:t>
            </w:r>
            <w:r w:rsidRPr="00C779A7">
              <w:rPr>
                <w:color w:val="000000"/>
                <w:sz w:val="18"/>
                <w:szCs w:val="18"/>
              </w:rPr>
              <w:t>Диапазоны измерений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 … 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42. </w:t>
            </w:r>
            <w:r w:rsidRPr="00C779A7">
              <w:rPr>
                <w:color w:val="000000"/>
                <w:sz w:val="18"/>
                <w:szCs w:val="18"/>
              </w:rPr>
              <w:t>Диапазоны измерений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 … 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43. </w:t>
            </w:r>
            <w:r w:rsidRPr="00C779A7">
              <w:rPr>
                <w:color w:val="000000"/>
                <w:sz w:val="18"/>
                <w:szCs w:val="18"/>
              </w:rPr>
              <w:t>Диапазоны измерений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 … 20000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44. </w:t>
            </w:r>
            <w:r w:rsidRPr="00C779A7">
              <w:rPr>
                <w:color w:val="000000"/>
                <w:sz w:val="18"/>
                <w:szCs w:val="18"/>
              </w:rPr>
              <w:t>Разрешение для диапазона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45. </w:t>
            </w:r>
            <w:r w:rsidRPr="00C779A7">
              <w:rPr>
                <w:color w:val="000000"/>
                <w:sz w:val="18"/>
                <w:szCs w:val="18"/>
              </w:rPr>
              <w:t>Разрешение для диапазона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46. </w:t>
            </w:r>
            <w:r w:rsidRPr="00C779A7">
              <w:rPr>
                <w:color w:val="000000"/>
                <w:sz w:val="18"/>
                <w:szCs w:val="18"/>
              </w:rPr>
              <w:t>Разрешение для диапазона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мкСм/Сантиметр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 </w:t>
            </w:r>
            <w:r w:rsidRPr="00C779A7">
              <w:rPr>
                <w:color w:val="000000"/>
                <w:sz w:val="18"/>
                <w:szCs w:val="18"/>
              </w:rPr>
              <w:t xml:space="preserve">Длина измерительного щупа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 Тип датчика</w:t>
            </w:r>
            <w:r w:rsidRPr="00C779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Датчик температуры химический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49. </w:t>
            </w:r>
            <w:r w:rsidRPr="00C779A7">
              <w:rPr>
                <w:color w:val="000000"/>
                <w:sz w:val="18"/>
                <w:szCs w:val="18"/>
              </w:rPr>
              <w:t>Выносной герметичный температурный зонд из нержавеющей стали с хромированным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BF307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50. </w:t>
            </w:r>
            <w:r w:rsidRPr="00BF3076">
              <w:rPr>
                <w:color w:val="000000"/>
                <w:sz w:val="18"/>
                <w:szCs w:val="18"/>
              </w:rPr>
              <w:t xml:space="preserve">Чувствительный элемент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BF307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51.</w:t>
            </w:r>
            <w:r w:rsidRPr="00BF3076">
              <w:rPr>
                <w:rFonts w:eastAsia="Times New Roman"/>
                <w:color w:val="000000"/>
                <w:sz w:val="18"/>
                <w:szCs w:val="18"/>
              </w:rPr>
              <w:t xml:space="preserve">Платиновый термодатчик </w:t>
            </w:r>
            <w:r w:rsidRPr="00BF307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РТ100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52. </w:t>
            </w:r>
            <w:r w:rsidRPr="00C779A7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-40 … +180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53. </w:t>
            </w:r>
            <w:r w:rsidRPr="00C779A7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54. </w:t>
            </w:r>
            <w:r w:rsidRPr="00C779A7">
              <w:rPr>
                <w:color w:val="000000"/>
                <w:sz w:val="18"/>
                <w:szCs w:val="18"/>
              </w:rPr>
              <w:t xml:space="preserve">Толщина стенки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55. </w:t>
            </w:r>
            <w:r w:rsidRPr="00C779A7">
              <w:rPr>
                <w:color w:val="000000"/>
                <w:sz w:val="18"/>
                <w:szCs w:val="18"/>
              </w:rPr>
              <w:t xml:space="preserve">Длина выносной части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 </w:t>
            </w:r>
            <w:r w:rsidRPr="00C779A7">
              <w:rPr>
                <w:color w:val="000000"/>
                <w:sz w:val="18"/>
                <w:szCs w:val="18"/>
              </w:rPr>
              <w:t xml:space="preserve">Диаметр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57. </w:t>
            </w:r>
            <w:r w:rsidRPr="00C779A7">
              <w:rPr>
                <w:color w:val="000000"/>
                <w:sz w:val="18"/>
                <w:szCs w:val="18"/>
              </w:rPr>
              <w:t xml:space="preserve">Коэффициент теплопроводности термопасты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Вт/(м*К)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58. </w:t>
            </w:r>
            <w:r w:rsidRPr="00C779A7">
              <w:rPr>
                <w:color w:val="000000"/>
                <w:sz w:val="18"/>
                <w:szCs w:val="18"/>
              </w:rPr>
              <w:t xml:space="preserve">Диаметр разъёма-штуцера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Отдельные датчики: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DE00CF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 Тип датчика</w:t>
            </w:r>
            <w:r w:rsidRPr="00C779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Датчик-колориметр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Габаритные размеры корпуса: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60. </w:t>
            </w:r>
            <w:r w:rsidRPr="00C779A7">
              <w:rPr>
                <w:color w:val="000000"/>
                <w:sz w:val="18"/>
                <w:szCs w:val="18"/>
              </w:rPr>
              <w:t xml:space="preserve">Длина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62. </w:t>
            </w:r>
            <w:r w:rsidRPr="00C779A7">
              <w:rPr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63. </w:t>
            </w:r>
            <w:r w:rsidRPr="00C779A7">
              <w:rPr>
                <w:color w:val="000000"/>
                <w:sz w:val="18"/>
                <w:szCs w:val="18"/>
              </w:rPr>
              <w:t>Разъем для подключения датчика типа USB (тип 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  <w:r w:rsidRPr="00C779A7">
              <w:rPr>
                <w:color w:val="000000"/>
                <w:sz w:val="18"/>
                <w:szCs w:val="18"/>
              </w:rPr>
              <w:t>Имеется цветная этикетка на корпусе с указанием модели, сайта производителя и графическим обозначением расположения источника света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65. </w:t>
            </w:r>
            <w:r w:rsidRPr="00C779A7">
              <w:rPr>
                <w:color w:val="000000"/>
                <w:sz w:val="18"/>
                <w:szCs w:val="18"/>
              </w:rPr>
              <w:t xml:space="preserve">Объем кюветы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66. </w:t>
            </w:r>
            <w:r w:rsidRPr="00C779A7">
              <w:rPr>
                <w:color w:val="000000"/>
                <w:sz w:val="18"/>
                <w:szCs w:val="18"/>
              </w:rPr>
              <w:t xml:space="preserve">Количество кювет в комплекте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 xml:space="preserve">67. Длина оптического пути кюветы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68. </w:t>
            </w:r>
            <w:r w:rsidRPr="00C779A7">
              <w:rPr>
                <w:color w:val="000000"/>
                <w:sz w:val="18"/>
                <w:szCs w:val="18"/>
              </w:rPr>
              <w:t xml:space="preserve">Длина волны источника света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69. </w:t>
            </w:r>
            <w:r w:rsidRPr="00C779A7">
              <w:rPr>
                <w:color w:val="000000"/>
                <w:sz w:val="18"/>
                <w:szCs w:val="18"/>
              </w:rPr>
              <w:t xml:space="preserve">Диапазон измерения оптической плотности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0…2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70. </w:t>
            </w:r>
            <w:r w:rsidRPr="00C779A7">
              <w:rPr>
                <w:color w:val="000000"/>
                <w:sz w:val="18"/>
                <w:szCs w:val="18"/>
              </w:rPr>
              <w:t xml:space="preserve">Разрешение датчика при измерении оптической плотности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779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71. </w:t>
            </w:r>
            <w:r w:rsidRPr="00C779A7">
              <w:rPr>
                <w:color w:val="000000"/>
                <w:sz w:val="18"/>
                <w:szCs w:val="18"/>
              </w:rPr>
              <w:t xml:space="preserve">Программное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72. </w:t>
            </w:r>
            <w:r w:rsidRPr="00C779A7">
              <w:rPr>
                <w:color w:val="000000"/>
                <w:sz w:val="18"/>
                <w:szCs w:val="18"/>
              </w:rPr>
              <w:t xml:space="preserve">Функционирование на русском языке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73. </w:t>
            </w:r>
            <w:r w:rsidRPr="00C779A7">
              <w:rPr>
                <w:color w:val="000000"/>
                <w:sz w:val="18"/>
                <w:szCs w:val="18"/>
              </w:rPr>
              <w:t>Функционал быстрого запуска (запуск измерений подключенных датчиков без дополнительных настроек)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74. </w:t>
            </w:r>
            <w:r w:rsidRPr="00C779A7">
              <w:rPr>
                <w:color w:val="000000"/>
                <w:sz w:val="18"/>
                <w:szCs w:val="18"/>
              </w:rPr>
              <w:t xml:space="preserve">Автоматическое определение подключенных по USB к компьютеру и/или планшету датчиков и мультидатчиков и отображение списка подключенных 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75. </w:t>
            </w:r>
            <w:r w:rsidRPr="00C779A7">
              <w:rPr>
                <w:color w:val="000000"/>
                <w:sz w:val="18"/>
                <w:szCs w:val="18"/>
              </w:rPr>
              <w:t xml:space="preserve">Функционал выбора датчиков для измерения – возможность скрыть подключённые датчики, которые не требуются в режиме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76. </w:t>
            </w:r>
            <w:r w:rsidRPr="00C779A7">
              <w:rPr>
                <w:color w:val="000000"/>
                <w:sz w:val="18"/>
                <w:szCs w:val="18"/>
              </w:rPr>
              <w:t xml:space="preserve">Версия протокола интерфейса подключения 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Bluetooth 4.0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77. </w:t>
            </w:r>
            <w:r w:rsidRPr="00C779A7">
              <w:rPr>
                <w:color w:val="000000"/>
                <w:sz w:val="18"/>
                <w:szCs w:val="18"/>
              </w:rPr>
              <w:t>Интерфейс подключения датчиков по протоколу Bluetooth содержит функционал поиска</w:t>
            </w:r>
            <w:r>
              <w:rPr>
                <w:color w:val="000000"/>
                <w:sz w:val="18"/>
                <w:szCs w:val="18"/>
              </w:rPr>
              <w:t xml:space="preserve"> доступных включенных устройств</w:t>
            </w:r>
            <w:r w:rsidRPr="00C779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925FF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  <w:r w:rsidRPr="00C779A7">
              <w:rPr>
                <w:color w:val="000000"/>
                <w:sz w:val="18"/>
                <w:szCs w:val="18"/>
              </w:rPr>
              <w:t xml:space="preserve">Интерфейс подключения датчиков </w:t>
            </w:r>
            <w:r>
              <w:rPr>
                <w:color w:val="000000"/>
                <w:sz w:val="18"/>
                <w:szCs w:val="18"/>
              </w:rPr>
              <w:t xml:space="preserve">содержит функционал </w:t>
            </w:r>
            <w:r w:rsidRPr="00925FF8">
              <w:rPr>
                <w:color w:val="000000"/>
                <w:sz w:val="18"/>
                <w:szCs w:val="18"/>
              </w:rPr>
              <w:t>отображение списка доступных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925FF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  <w:r w:rsidRPr="00C779A7">
              <w:rPr>
                <w:color w:val="000000"/>
                <w:sz w:val="18"/>
                <w:szCs w:val="18"/>
              </w:rPr>
              <w:t xml:space="preserve">Интерфейс подключения датчиков </w:t>
            </w:r>
            <w:r>
              <w:rPr>
                <w:color w:val="000000"/>
                <w:sz w:val="18"/>
                <w:szCs w:val="18"/>
              </w:rPr>
              <w:t>содержит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>ункционал подключения найденных и доступных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925FF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  <w:r w:rsidRPr="00C779A7">
              <w:rPr>
                <w:color w:val="000000"/>
                <w:sz w:val="18"/>
                <w:szCs w:val="18"/>
              </w:rPr>
              <w:t xml:space="preserve">Интерфейс подключения датчиков </w:t>
            </w:r>
            <w:r>
              <w:rPr>
                <w:color w:val="000000"/>
                <w:sz w:val="18"/>
                <w:szCs w:val="18"/>
              </w:rPr>
              <w:t>содержит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 xml:space="preserve">ункционал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отображения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 xml:space="preserve"> списка подключенных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925FF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  <w:r w:rsidRPr="00C779A7">
              <w:rPr>
                <w:color w:val="000000"/>
                <w:sz w:val="18"/>
                <w:szCs w:val="18"/>
              </w:rPr>
              <w:t xml:space="preserve">Интерфейс подключения датчиков </w:t>
            </w:r>
            <w:r>
              <w:rPr>
                <w:color w:val="000000"/>
                <w:sz w:val="18"/>
                <w:szCs w:val="18"/>
              </w:rPr>
              <w:t>содержит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</w:t>
            </w:r>
            <w:r w:rsidRPr="00925FF8">
              <w:rPr>
                <w:rFonts w:eastAsia="Times New Roman"/>
                <w:color w:val="000000"/>
                <w:sz w:val="18"/>
                <w:szCs w:val="18"/>
              </w:rPr>
              <w:t>ункционал отключения подключенных к программе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82. </w:t>
            </w:r>
            <w:r w:rsidRPr="00C779A7">
              <w:rPr>
                <w:color w:val="000000"/>
                <w:sz w:val="18"/>
                <w:szCs w:val="18"/>
              </w:rPr>
              <w:t>Функционал детальной настройки датчика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  <w:r w:rsidRPr="00C779A7">
              <w:rPr>
                <w:color w:val="000000"/>
                <w:sz w:val="18"/>
                <w:szCs w:val="18"/>
              </w:rPr>
              <w:t xml:space="preserve">настройка периода 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  <w:r w:rsidRPr="00C779A7">
              <w:rPr>
                <w:color w:val="000000"/>
                <w:sz w:val="18"/>
                <w:szCs w:val="18"/>
              </w:rPr>
              <w:t xml:space="preserve">выбор единиц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</w:t>
            </w:r>
            <w:r w:rsidRPr="00C779A7">
              <w:rPr>
                <w:color w:val="000000"/>
                <w:sz w:val="18"/>
                <w:szCs w:val="18"/>
              </w:rPr>
              <w:t xml:space="preserve">возможность скрытия датчика в режиме измерения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</w:t>
            </w:r>
            <w:r w:rsidRPr="00C779A7">
              <w:rPr>
                <w:color w:val="000000"/>
                <w:sz w:val="18"/>
                <w:szCs w:val="18"/>
              </w:rPr>
              <w:t xml:space="preserve">настройка цвета линии и толщины линии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  <w:r w:rsidRPr="00C779A7">
              <w:rPr>
                <w:color w:val="000000"/>
                <w:sz w:val="18"/>
                <w:szCs w:val="18"/>
              </w:rPr>
              <w:t xml:space="preserve">настройка цвета и толщины точек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  <w:r w:rsidRPr="00C779A7">
              <w:rPr>
                <w:color w:val="000000"/>
                <w:sz w:val="18"/>
                <w:szCs w:val="18"/>
              </w:rPr>
              <w:t xml:space="preserve">настройка видимого интервала измерений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  <w:r w:rsidRPr="00C779A7">
              <w:rPr>
                <w:color w:val="000000"/>
                <w:sz w:val="18"/>
                <w:szCs w:val="18"/>
              </w:rPr>
              <w:t xml:space="preserve">переход в режим калибровки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  <w:r w:rsidRPr="00C779A7">
              <w:rPr>
                <w:color w:val="000000"/>
                <w:sz w:val="18"/>
                <w:szCs w:val="18"/>
              </w:rPr>
              <w:t xml:space="preserve">выбор диапазона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Функционал общих настроек: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</w:t>
            </w:r>
            <w:r w:rsidRPr="00C779A7">
              <w:rPr>
                <w:color w:val="000000"/>
                <w:sz w:val="18"/>
                <w:szCs w:val="18"/>
              </w:rPr>
              <w:t>Настройка продолжительности эксперимента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  <w:r w:rsidRPr="00C779A7">
              <w:rPr>
                <w:color w:val="000000"/>
                <w:sz w:val="18"/>
                <w:szCs w:val="18"/>
              </w:rPr>
              <w:t xml:space="preserve">Настройка вида графика по умолчанию (линия, линия с точками, только точки)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  <w:r w:rsidRPr="00C779A7">
              <w:rPr>
                <w:color w:val="000000"/>
                <w:sz w:val="18"/>
                <w:szCs w:val="18"/>
              </w:rPr>
              <w:t>Настройка вида таймера (секундо</w:t>
            </w:r>
            <w:r>
              <w:rPr>
                <w:color w:val="000000"/>
                <w:sz w:val="18"/>
                <w:szCs w:val="18"/>
              </w:rPr>
              <w:t>мер – отображается к</w:t>
            </w:r>
            <w:r w:rsidRPr="00C779A7">
              <w:rPr>
                <w:color w:val="000000"/>
                <w:sz w:val="18"/>
                <w:szCs w:val="18"/>
              </w:rPr>
              <w:t>оличество секунд и миллисекунд, прошедших с момента запуска измерений; часы – таймер отображается в формате электронных часов, показывая количество минут прошедших с момента запуска эксперимента по формату: «ММ:СС», где ММ – это минуты, а СС – секунды)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 связки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E0370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94. </w:t>
            </w:r>
            <w:r w:rsidRPr="00E03702">
              <w:rPr>
                <w:rFonts w:eastAsia="Times New Roman"/>
                <w:color w:val="000000"/>
                <w:sz w:val="18"/>
                <w:szCs w:val="18"/>
              </w:rPr>
              <w:t>Датчики, подключённые к связке датчиков отображаются одновременно на одном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95. </w:t>
            </w:r>
            <w:r w:rsidRPr="00C779A7">
              <w:rPr>
                <w:color w:val="000000"/>
                <w:sz w:val="18"/>
                <w:szCs w:val="18"/>
              </w:rPr>
              <w:t xml:space="preserve">График связки датчиков имеет функционал настройки отображения минимального и максимального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96. </w:t>
            </w:r>
            <w:r w:rsidRPr="00C779A7">
              <w:rPr>
                <w:color w:val="000000"/>
                <w:sz w:val="18"/>
                <w:szCs w:val="18"/>
              </w:rPr>
              <w:t xml:space="preserve">Для каждого датчика предусмотрен свой график, в том числе для датчиков, </w:t>
            </w:r>
            <w:r>
              <w:rPr>
                <w:color w:val="000000"/>
                <w:sz w:val="18"/>
                <w:szCs w:val="18"/>
              </w:rPr>
              <w:t>подключенных к связке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  <w:r w:rsidRPr="00C779A7">
              <w:rPr>
                <w:color w:val="000000"/>
                <w:sz w:val="18"/>
                <w:szCs w:val="18"/>
              </w:rPr>
              <w:t>Обеспечено переключение между графиками датчиков в режиме реального времени, без приостановки работы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Функционал калибровки датчика: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  <w:r w:rsidRPr="00C779A7">
              <w:rPr>
                <w:color w:val="000000"/>
                <w:sz w:val="18"/>
                <w:szCs w:val="18"/>
              </w:rPr>
              <w:t>Защита функционала калибровки паролём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99. </w:t>
            </w:r>
            <w:r w:rsidRPr="00C779A7">
              <w:rPr>
                <w:color w:val="000000"/>
                <w:sz w:val="18"/>
                <w:szCs w:val="18"/>
              </w:rPr>
              <w:t xml:space="preserve">Выбор количества этапов по которым будет производиться калибровка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  <w:r w:rsidRPr="00C779A7">
              <w:rPr>
                <w:color w:val="000000"/>
                <w:sz w:val="18"/>
                <w:szCs w:val="18"/>
              </w:rPr>
              <w:t xml:space="preserve">Ввод значений для каждого этапа калибровки и сверка с текущими показаниями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101. </w:t>
            </w:r>
            <w:r w:rsidRPr="00C779A7">
              <w:rPr>
                <w:color w:val="000000"/>
                <w:sz w:val="18"/>
                <w:szCs w:val="18"/>
              </w:rPr>
              <w:t xml:space="preserve">Расчёт нового значения по окончании калибровки и его отображение для принятия решения пользователем о сохранении или отмене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>введённых им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102. </w:t>
            </w:r>
            <w:r w:rsidRPr="00C779A7">
              <w:rPr>
                <w:color w:val="000000"/>
                <w:sz w:val="18"/>
                <w:szCs w:val="18"/>
              </w:rPr>
              <w:t xml:space="preserve">Сохранение результатов калибровки пользователя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103. </w:t>
            </w:r>
            <w:r w:rsidRPr="00C779A7">
              <w:rPr>
                <w:color w:val="000000"/>
                <w:sz w:val="18"/>
                <w:szCs w:val="18"/>
              </w:rPr>
              <w:t xml:space="preserve">Функционал сброса калибровки к заводским настройкам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</w:t>
            </w:r>
            <w:r w:rsidRPr="00C779A7">
              <w:rPr>
                <w:color w:val="000000"/>
                <w:sz w:val="18"/>
                <w:szCs w:val="18"/>
              </w:rPr>
              <w:t xml:space="preserve">Режим сбора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В реж</w:t>
            </w:r>
            <w:r>
              <w:rPr>
                <w:color w:val="000000"/>
                <w:sz w:val="18"/>
                <w:szCs w:val="18"/>
              </w:rPr>
              <w:t>име сбора данных обеспечивается: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105.В</w:t>
            </w:r>
            <w:r w:rsidRPr="00C779A7">
              <w:rPr>
                <w:color w:val="000000"/>
                <w:sz w:val="18"/>
                <w:szCs w:val="18"/>
              </w:rPr>
              <w:t>озможность управления датчиком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 П</w:t>
            </w:r>
            <w:r w:rsidRPr="00C779A7">
              <w:rPr>
                <w:color w:val="000000"/>
                <w:sz w:val="18"/>
                <w:szCs w:val="18"/>
              </w:rPr>
              <w:t>ересылка команды на смену режима его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 Д</w:t>
            </w:r>
            <w:r w:rsidRPr="00C779A7">
              <w:rPr>
                <w:color w:val="000000"/>
                <w:sz w:val="18"/>
                <w:szCs w:val="18"/>
              </w:rPr>
              <w:t>оступ к цифровому переключателю диапазонов датчика через интерфейс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О</w:t>
            </w:r>
            <w:r w:rsidRPr="00C779A7">
              <w:rPr>
                <w:color w:val="000000"/>
                <w:sz w:val="18"/>
                <w:szCs w:val="18"/>
              </w:rPr>
              <w:t>тображение графиков датчика и связки датчиков в режиме реального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 О</w:t>
            </w:r>
            <w:r w:rsidRPr="00C779A7">
              <w:rPr>
                <w:color w:val="000000"/>
                <w:sz w:val="18"/>
                <w:szCs w:val="18"/>
              </w:rPr>
              <w:t>тображение показаний дат</w:t>
            </w:r>
            <w:r>
              <w:rPr>
                <w:color w:val="000000"/>
                <w:sz w:val="18"/>
                <w:szCs w:val="18"/>
              </w:rPr>
              <w:t>чика в режиме реального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Функционал по работе с графиками: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464EA3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</w:t>
            </w:r>
            <w:r w:rsidRPr="00C779A7">
              <w:rPr>
                <w:color w:val="000000"/>
                <w:sz w:val="18"/>
                <w:szCs w:val="18"/>
              </w:rPr>
              <w:t xml:space="preserve">Возможность перемещать график по различным осям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</w:t>
            </w:r>
            <w:r w:rsidRPr="00C779A7">
              <w:rPr>
                <w:color w:val="000000"/>
                <w:sz w:val="18"/>
                <w:szCs w:val="18"/>
              </w:rPr>
              <w:t xml:space="preserve">Изменять масштаб графика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 xml:space="preserve">одновременно по двум осям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112.</w:t>
            </w:r>
            <w:r w:rsidRPr="00C779A7">
              <w:rPr>
                <w:color w:val="000000"/>
                <w:sz w:val="18"/>
                <w:szCs w:val="18"/>
              </w:rPr>
              <w:t xml:space="preserve">Изменять масштаб графика по любой оси отдельно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</w:t>
            </w:r>
            <w:r w:rsidRPr="00C779A7">
              <w:rPr>
                <w:color w:val="000000"/>
                <w:sz w:val="18"/>
                <w:szCs w:val="18"/>
              </w:rPr>
              <w:t>Изменять режим отображения графика (линия, линия с точкой, только точки)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114.</w:t>
            </w:r>
            <w:r w:rsidRPr="00C779A7">
              <w:rPr>
                <w:color w:val="000000"/>
                <w:sz w:val="18"/>
                <w:szCs w:val="18"/>
              </w:rPr>
              <w:t xml:space="preserve">Сброс масштаба графика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</w:t>
            </w:r>
            <w:r w:rsidRPr="00C779A7">
              <w:rPr>
                <w:color w:val="000000"/>
                <w:sz w:val="18"/>
                <w:szCs w:val="18"/>
              </w:rPr>
              <w:t xml:space="preserve">Отображение маркеров для точек значений графика по двум осям, на которые наведен курсор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</w:t>
            </w:r>
            <w:r w:rsidRPr="00C779A7">
              <w:rPr>
                <w:color w:val="000000"/>
                <w:sz w:val="18"/>
                <w:szCs w:val="18"/>
              </w:rPr>
              <w:t>Увеличение масштаба выбранной курсором области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</w:t>
            </w:r>
            <w:r w:rsidRPr="00C779A7">
              <w:rPr>
                <w:color w:val="000000"/>
                <w:sz w:val="18"/>
                <w:szCs w:val="18"/>
              </w:rPr>
              <w:t xml:space="preserve">График датчика в режиме сбора данных автоматически выбирает видимый диапазон по оси значений для </w:t>
            </w:r>
            <w:r>
              <w:rPr>
                <w:color w:val="000000"/>
                <w:sz w:val="18"/>
                <w:szCs w:val="18"/>
              </w:rPr>
              <w:t>отображения всех точек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16263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118 </w:t>
            </w:r>
            <w:r w:rsidRPr="00162632">
              <w:rPr>
                <w:rFonts w:eastAsia="Times New Roman"/>
                <w:color w:val="000000"/>
                <w:sz w:val="18"/>
                <w:szCs w:val="18"/>
              </w:rPr>
              <w:t>Функционал установления видимого диапазона по оси значений вручную и фиксации этого диапазона (отключение автоматического определения видимого диапазона)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119. </w:t>
            </w:r>
            <w:r w:rsidRPr="00C779A7">
              <w:rPr>
                <w:color w:val="000000"/>
                <w:sz w:val="18"/>
                <w:szCs w:val="18"/>
              </w:rPr>
              <w:t xml:space="preserve">В режиме сбора данных поддерживает подключение и отключение датчиков («на горячую»), работа программы при этих действиях не прервана или завершена. При отключении датчика,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 xml:space="preserve">полученные данные сохранены в памяти программы.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120. </w:t>
            </w:r>
            <w:r w:rsidRPr="00C779A7">
              <w:rPr>
                <w:color w:val="000000"/>
                <w:sz w:val="18"/>
                <w:szCs w:val="18"/>
              </w:rPr>
              <w:t>Повторно подключённый датчик автоматически распознается и продолжает передавать данные, график повторно подключённого датчика продолжен с момента разъединения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 </w:t>
            </w:r>
            <w:r w:rsidRPr="00C779A7">
              <w:rPr>
                <w:color w:val="000000"/>
                <w:sz w:val="18"/>
                <w:szCs w:val="18"/>
              </w:rPr>
              <w:t>Автоматическое определение наименования, единиц и пределов измерения подключенных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</w:t>
            </w:r>
            <w:r w:rsidRPr="00C779A7">
              <w:rPr>
                <w:color w:val="000000"/>
                <w:sz w:val="18"/>
                <w:szCs w:val="18"/>
              </w:rPr>
              <w:t>Отображение таймера работы программы в режиме реального времени одновременно с показаниями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</w:t>
            </w:r>
            <w:r w:rsidRPr="00C779A7">
              <w:rPr>
                <w:color w:val="000000"/>
                <w:sz w:val="18"/>
                <w:szCs w:val="18"/>
              </w:rPr>
              <w:t>Возможность краткосрочной приостановки программы и последующее возобновление работы без потери полученных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</w:t>
            </w:r>
            <w:r w:rsidRPr="00C779A7">
              <w:rPr>
                <w:color w:val="000000"/>
                <w:sz w:val="18"/>
                <w:szCs w:val="18"/>
              </w:rPr>
              <w:t>Просмотр данных на графике за весь период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</w:t>
            </w:r>
            <w:r w:rsidRPr="00C779A7">
              <w:rPr>
                <w:color w:val="000000"/>
                <w:sz w:val="18"/>
                <w:szCs w:val="18"/>
              </w:rPr>
              <w:t>Отображение таблицы показаний в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</w:t>
            </w:r>
            <w:r w:rsidRPr="00C779A7">
              <w:rPr>
                <w:color w:val="000000"/>
                <w:sz w:val="18"/>
                <w:szCs w:val="18"/>
              </w:rPr>
              <w:t>Таблица показаний содержит все полученные данные со всех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127. </w:t>
            </w:r>
            <w:r w:rsidRPr="00C779A7">
              <w:rPr>
                <w:color w:val="000000"/>
                <w:sz w:val="18"/>
                <w:szCs w:val="18"/>
              </w:rPr>
              <w:t xml:space="preserve">Полученные данные сопоставлены со шкалой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color w:val="000000"/>
                <w:sz w:val="18"/>
                <w:szCs w:val="18"/>
              </w:rPr>
              <w:t>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128. </w:t>
            </w:r>
            <w:r w:rsidRPr="00C779A7">
              <w:rPr>
                <w:color w:val="000000"/>
                <w:sz w:val="18"/>
                <w:szCs w:val="18"/>
              </w:rPr>
              <w:t>Отображение данных в таблице в обратном порядке – первой строкой отображается последнее измеренное значение, последней – первое измеренное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129. </w:t>
            </w:r>
            <w:r w:rsidRPr="00C779A7">
              <w:rPr>
                <w:color w:val="000000"/>
                <w:sz w:val="18"/>
                <w:szCs w:val="18"/>
              </w:rPr>
              <w:t>Выгрузка таблицы с полученными данными в формат табличного редактора (*.xls)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130. </w:t>
            </w:r>
            <w:r w:rsidRPr="00C779A7">
              <w:rPr>
                <w:color w:val="000000"/>
                <w:sz w:val="18"/>
                <w:szCs w:val="18"/>
              </w:rPr>
              <w:t>Выгрузка в табличный редактор осуществляется в порядке проводимых измерений: первой строкой выгружено первое измеренное значение, последней строкой – последнее измеренное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</w:t>
            </w:r>
            <w:r w:rsidRPr="00C779A7">
              <w:rPr>
                <w:color w:val="000000"/>
                <w:sz w:val="18"/>
                <w:szCs w:val="18"/>
              </w:rPr>
              <w:t>Сохранение полученных данных во внутреннюю память датчика в автоматическом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</w:t>
            </w:r>
            <w:r w:rsidRPr="00C779A7">
              <w:rPr>
                <w:color w:val="000000"/>
                <w:sz w:val="18"/>
                <w:szCs w:val="18"/>
              </w:rPr>
              <w:t>Считывание сохранённых значений из памяти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</w:t>
            </w:r>
            <w:r w:rsidRPr="00C779A7">
              <w:rPr>
                <w:color w:val="000000"/>
                <w:sz w:val="18"/>
                <w:szCs w:val="18"/>
              </w:rPr>
              <w:t xml:space="preserve">Данные могут быть использованы для выгрузки в формат табличного процессора и/или продолжения измерений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134.</w:t>
            </w:r>
            <w:r w:rsidRPr="00C779A7">
              <w:rPr>
                <w:color w:val="000000"/>
                <w:sz w:val="18"/>
                <w:szCs w:val="18"/>
              </w:rPr>
              <w:t xml:space="preserve">Функционал полуавтоматической калибровки показаний </w:t>
            </w:r>
            <w:r>
              <w:rPr>
                <w:color w:val="000000"/>
                <w:sz w:val="18"/>
                <w:szCs w:val="18"/>
              </w:rPr>
              <w:t xml:space="preserve">датчиков в режиме сбора </w:t>
            </w:r>
            <w:r>
              <w:rPr>
                <w:color w:val="000000"/>
                <w:sz w:val="18"/>
                <w:szCs w:val="18"/>
              </w:rPr>
              <w:lastRenderedPageBreak/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135.Полуавтоматическая калибровка подразумевает сброс значений к нулевым показаниям с сохранением и отображением пользователю коррелирующего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 xml:space="preserve">136.Количество одновременно опрашиваемых 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</w:t>
            </w:r>
            <w:r w:rsidRPr="00C779A7">
              <w:rPr>
                <w:color w:val="000000"/>
                <w:sz w:val="18"/>
                <w:szCs w:val="18"/>
              </w:rPr>
              <w:t>Функционал с информацией о версии программного обеспечения: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138.</w:t>
            </w:r>
            <w:r w:rsidRPr="00C779A7">
              <w:rPr>
                <w:color w:val="000000"/>
                <w:sz w:val="18"/>
                <w:szCs w:val="18"/>
              </w:rPr>
              <w:t>Отображение номера текущей версии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139.</w:t>
            </w:r>
            <w:r w:rsidRPr="00C779A7">
              <w:rPr>
                <w:color w:val="000000"/>
                <w:sz w:val="18"/>
                <w:szCs w:val="18"/>
              </w:rPr>
              <w:t xml:space="preserve">Функционал проверки обновления ПО в виде кнопки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</w:t>
            </w:r>
            <w:r w:rsidRPr="00C779A7">
              <w:rPr>
                <w:color w:val="000000"/>
                <w:sz w:val="18"/>
                <w:szCs w:val="18"/>
              </w:rPr>
              <w:t xml:space="preserve">Кнопка открытия документации в формате HTML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141.</w:t>
            </w:r>
            <w:r w:rsidRPr="00C779A7">
              <w:rPr>
                <w:color w:val="000000"/>
                <w:sz w:val="18"/>
                <w:szCs w:val="18"/>
              </w:rPr>
              <w:t>Информация о контактах для обращения в техническую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</w:t>
            </w:r>
            <w:r w:rsidRPr="00C779A7">
              <w:rPr>
                <w:color w:val="000000"/>
                <w:sz w:val="18"/>
                <w:szCs w:val="18"/>
              </w:rPr>
              <w:t xml:space="preserve">Справочно-методические 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</w:t>
            </w:r>
            <w:r w:rsidRPr="00C779A7">
              <w:rPr>
                <w:color w:val="000000"/>
                <w:sz w:val="18"/>
                <w:szCs w:val="18"/>
              </w:rPr>
              <w:t>Описание работ которые можно провести с использованием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144.</w:t>
            </w:r>
            <w:r w:rsidRPr="00C779A7">
              <w:rPr>
                <w:color w:val="000000"/>
                <w:sz w:val="18"/>
                <w:szCs w:val="18"/>
              </w:rPr>
              <w:t xml:space="preserve">Количество работ по химии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Состав каждой лабораторной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 xml:space="preserve">работы: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B09A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145.</w:t>
            </w:r>
            <w:r w:rsidRPr="00C779A7">
              <w:rPr>
                <w:color w:val="000000"/>
                <w:sz w:val="18"/>
                <w:szCs w:val="18"/>
              </w:rPr>
              <w:t xml:space="preserve">Теоретические сведения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</w:t>
            </w:r>
            <w:r w:rsidRPr="00C779A7">
              <w:rPr>
                <w:color w:val="000000"/>
                <w:sz w:val="18"/>
                <w:szCs w:val="18"/>
              </w:rPr>
              <w:t xml:space="preserve">Подробный сценарий при работе с цифровой лабораторией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147.</w:t>
            </w:r>
            <w:r w:rsidRPr="00C779A7">
              <w:rPr>
                <w:color w:val="000000"/>
                <w:sz w:val="18"/>
                <w:szCs w:val="18"/>
              </w:rPr>
              <w:t>Последовательный алгоритм по обработке полученных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</w:t>
            </w:r>
            <w:r w:rsidRPr="00C779A7">
              <w:rPr>
                <w:color w:val="000000"/>
                <w:sz w:val="18"/>
                <w:szCs w:val="18"/>
              </w:rPr>
              <w:t xml:space="preserve">Перечень контрольных вопросов для закрепления полученных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149.</w:t>
            </w:r>
            <w:r w:rsidRPr="00C779A7">
              <w:rPr>
                <w:color w:val="000000"/>
                <w:sz w:val="18"/>
                <w:szCs w:val="18"/>
              </w:rPr>
              <w:t xml:space="preserve">Печатный вид в цветном исполнении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 xml:space="preserve">Аксессуары: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</w:t>
            </w:r>
            <w:r w:rsidRPr="00C779A7">
              <w:rPr>
                <w:color w:val="000000"/>
                <w:sz w:val="18"/>
                <w:szCs w:val="18"/>
              </w:rPr>
              <w:t>Соединительный USB кабель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</w:t>
            </w:r>
            <w:r w:rsidRPr="00C779A7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соединительного USB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152.</w:t>
            </w:r>
            <w:r w:rsidRPr="00C779A7">
              <w:rPr>
                <w:color w:val="000000"/>
                <w:sz w:val="18"/>
                <w:szCs w:val="18"/>
              </w:rPr>
              <w:t xml:space="preserve">Длина </w:t>
            </w:r>
            <w:r>
              <w:rPr>
                <w:color w:val="000000"/>
                <w:sz w:val="18"/>
                <w:szCs w:val="18"/>
              </w:rPr>
              <w:t>соединительного USB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153. </w:t>
            </w:r>
            <w:r w:rsidRPr="00C779A7">
              <w:rPr>
                <w:color w:val="000000"/>
                <w:sz w:val="18"/>
                <w:szCs w:val="18"/>
              </w:rPr>
              <w:t>Зарядное устройство с кабелем mini-USB для беспроводных мультидатчиков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154. </w:t>
            </w:r>
            <w:r w:rsidRPr="00C779A7">
              <w:rPr>
                <w:color w:val="000000"/>
                <w:sz w:val="18"/>
                <w:szCs w:val="18"/>
              </w:rPr>
              <w:t xml:space="preserve">USB Адаптер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155.</w:t>
            </w:r>
            <w:r w:rsidRPr="00C779A7">
              <w:rPr>
                <w:color w:val="000000"/>
                <w:sz w:val="18"/>
                <w:szCs w:val="18"/>
              </w:rPr>
              <w:t xml:space="preserve">Версия </w:t>
            </w:r>
            <w:r w:rsidRPr="00C779A7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C779A7">
              <w:rPr>
                <w:color w:val="000000"/>
                <w:sz w:val="18"/>
                <w:szCs w:val="18"/>
              </w:rPr>
              <w:t xml:space="preserve"> адаптера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1523D0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C779A7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4.1 </w:t>
            </w:r>
            <w:r w:rsidRPr="00C779A7">
              <w:rPr>
                <w:color w:val="000000"/>
                <w:sz w:val="18"/>
                <w:szCs w:val="18"/>
                <w:lang w:val="en-US"/>
              </w:rPr>
              <w:t>Low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779A7">
              <w:rPr>
                <w:color w:val="000000"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</w:t>
            </w:r>
            <w:r w:rsidRPr="00C779A7">
              <w:rPr>
                <w:color w:val="000000"/>
                <w:sz w:val="18"/>
                <w:szCs w:val="18"/>
              </w:rPr>
              <w:t xml:space="preserve">USB флеш накопитель с записанным программным </w:t>
            </w:r>
            <w:r w:rsidRPr="00C779A7">
              <w:rPr>
                <w:color w:val="000000"/>
                <w:sz w:val="18"/>
                <w:szCs w:val="18"/>
              </w:rPr>
              <w:lastRenderedPageBreak/>
              <w:t>обеспечением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157. </w:t>
            </w:r>
            <w:r w:rsidRPr="00C779A7">
              <w:rPr>
                <w:color w:val="000000"/>
                <w:sz w:val="18"/>
                <w:szCs w:val="18"/>
              </w:rPr>
              <w:t>Количество</w:t>
            </w:r>
            <w:r w:rsidRPr="00177713">
              <w:rPr>
                <w:rFonts w:eastAsia="Times New Roman"/>
                <w:color w:val="000000"/>
              </w:rPr>
              <w:t xml:space="preserve"> USB флеш накопителя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</w:t>
            </w:r>
            <w:r w:rsidRPr="00C779A7">
              <w:rPr>
                <w:color w:val="000000"/>
                <w:sz w:val="18"/>
                <w:szCs w:val="18"/>
              </w:rPr>
              <w:t>Набор лабораторной оснастки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159.</w:t>
            </w:r>
            <w:r w:rsidRPr="00C779A7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C779A7">
              <w:rPr>
                <w:color w:val="000000"/>
                <w:sz w:val="18"/>
                <w:szCs w:val="18"/>
              </w:rPr>
              <w:t>абор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C779A7">
              <w:rPr>
                <w:color w:val="000000"/>
                <w:sz w:val="18"/>
                <w:szCs w:val="18"/>
              </w:rPr>
              <w:t xml:space="preserve"> лабораторной оснастки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160. </w:t>
            </w:r>
            <w:r w:rsidRPr="00C779A7">
              <w:rPr>
                <w:color w:val="000000"/>
                <w:sz w:val="18"/>
                <w:szCs w:val="18"/>
              </w:rPr>
              <w:t>Кейс для хранения и транспортировки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161. </w:t>
            </w:r>
            <w:r w:rsidRPr="00C779A7">
              <w:rPr>
                <w:color w:val="000000"/>
                <w:sz w:val="18"/>
                <w:szCs w:val="18"/>
              </w:rPr>
              <w:t xml:space="preserve">Паспорт для каждого мультидатчика и отдельного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C779A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C779A7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162. Краткое руководство по эксплуатации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163. Русскоязычный сайт поддержки, видеоролики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 w:rsidRPr="007A06C3">
              <w:rPr>
                <w:rFonts w:eastAsia="Times New Roman"/>
                <w:color w:val="000000"/>
              </w:rPr>
              <w:t>Цифровая лаборатория по физике</w:t>
            </w:r>
          </w:p>
          <w:p w:rsidR="00512082" w:rsidRPr="00324A3F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 w:rsidRPr="00324A3F">
              <w:rPr>
                <w:rFonts w:eastAsia="Times New Roman"/>
                <w:color w:val="000000"/>
              </w:rPr>
              <w:t>Торговый знак:</w:t>
            </w:r>
          </w:p>
          <w:p w:rsidR="00512082" w:rsidRPr="00C82D8D" w:rsidRDefault="00512082" w:rsidP="00C50B02">
            <w:pPr>
              <w:tabs>
                <w:tab w:val="left" w:pos="11766"/>
                <w:tab w:val="left" w:pos="12758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RELEON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501D0C">
              <w:rPr>
                <w:color w:val="000000"/>
                <w:sz w:val="18"/>
                <w:szCs w:val="18"/>
              </w:rPr>
              <w:t xml:space="preserve">Предметная область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85 172,00 (14 195,</w:t>
            </w:r>
            <w:r w:rsidRPr="002A6E49">
              <w:rPr>
                <w:lang w:eastAsia="en-US"/>
              </w:rPr>
              <w:t>33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2082" w:rsidRPr="00F129EA" w:rsidRDefault="00512082" w:rsidP="00C50B02">
            <w:pPr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14 053 380,00 (</w:t>
            </w:r>
            <w:r w:rsidRPr="008625D8">
              <w:rPr>
                <w:lang w:eastAsia="en-US"/>
              </w:rPr>
              <w:t>2 342 230.00</w:t>
            </w:r>
            <w:r>
              <w:rPr>
                <w:lang w:eastAsia="en-US"/>
              </w:rPr>
              <w:t>)</w:t>
            </w: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501D0C">
              <w:rPr>
                <w:color w:val="000000"/>
                <w:sz w:val="18"/>
                <w:szCs w:val="18"/>
              </w:rPr>
              <w:t xml:space="preserve">Тип пользователя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Обучающийся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3.Тип передачи показаний датчика</w:t>
            </w:r>
            <w:r w:rsidRPr="00501D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Прямое подключение к 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501D0C">
              <w:rPr>
                <w:color w:val="000000"/>
                <w:sz w:val="18"/>
                <w:szCs w:val="18"/>
              </w:rPr>
              <w:t xml:space="preserve">Дополнительные материалы в комплекте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Программное обеспечение, с</w:t>
            </w:r>
            <w:r w:rsidRPr="00501D0C">
              <w:rPr>
                <w:color w:val="000000"/>
                <w:sz w:val="18"/>
                <w:szCs w:val="18"/>
              </w:rPr>
              <w:t>правочно-методические материалы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501D0C">
              <w:rPr>
                <w:color w:val="000000"/>
                <w:sz w:val="18"/>
                <w:szCs w:val="18"/>
              </w:rPr>
              <w:t>Беспроводной мультидатчик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 w:rsidRPr="00501D0C">
              <w:rPr>
                <w:color w:val="000000"/>
                <w:sz w:val="18"/>
                <w:szCs w:val="18"/>
              </w:rPr>
              <w:t>Возможность одновременно получать сигналы с нескольких датчиков, встроенных в корпус беспроводного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Характеристики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 w:rsidRPr="00501D0C">
              <w:rPr>
                <w:color w:val="000000"/>
                <w:sz w:val="18"/>
                <w:szCs w:val="18"/>
              </w:rPr>
              <w:t xml:space="preserve">Разрядность встроенной АЦП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бит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724AF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724AFC">
              <w:rPr>
                <w:color w:val="000000"/>
                <w:sz w:val="18"/>
                <w:szCs w:val="18"/>
                <w:lang w:val="en-US"/>
              </w:rPr>
              <w:t xml:space="preserve">8. </w:t>
            </w:r>
            <w:r w:rsidRPr="00501D0C">
              <w:rPr>
                <w:color w:val="000000"/>
                <w:sz w:val="18"/>
                <w:szCs w:val="18"/>
              </w:rPr>
              <w:t>Интерфейс</w:t>
            </w:r>
            <w:r w:rsidRPr="00724AF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01D0C">
              <w:rPr>
                <w:color w:val="000000"/>
                <w:sz w:val="18"/>
                <w:szCs w:val="18"/>
              </w:rPr>
              <w:t>подключения</w:t>
            </w:r>
            <w:r w:rsidRPr="00724AF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01D0C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724AF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01D0C">
              <w:rPr>
                <w:color w:val="000000"/>
                <w:sz w:val="18"/>
                <w:szCs w:val="18"/>
                <w:lang w:val="en-US"/>
              </w:rPr>
              <w:t>low</w:t>
            </w:r>
            <w:r w:rsidRPr="00724AF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01D0C">
              <w:rPr>
                <w:color w:val="000000"/>
                <w:sz w:val="18"/>
                <w:szCs w:val="18"/>
                <w:lang w:val="en-US"/>
              </w:rPr>
              <w:t>energy</w:t>
            </w:r>
            <w:r w:rsidRPr="00724AFC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501D0C">
              <w:rPr>
                <w:color w:val="000000"/>
                <w:sz w:val="18"/>
                <w:szCs w:val="18"/>
                <w:lang w:val="en-US"/>
              </w:rPr>
              <w:t>BLE</w:t>
            </w:r>
            <w:r w:rsidRPr="00724AFC">
              <w:rPr>
                <w:color w:val="000000"/>
                <w:sz w:val="18"/>
                <w:szCs w:val="18"/>
                <w:lang w:val="en-US"/>
              </w:rPr>
              <w:t>) 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F9401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  <w:r w:rsidRPr="00501D0C">
              <w:rPr>
                <w:color w:val="000000"/>
                <w:sz w:val="18"/>
                <w:szCs w:val="18"/>
              </w:rPr>
              <w:t xml:space="preserve">Встроенная память объёмом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Кбайт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  <w:r w:rsidRPr="00501D0C">
              <w:rPr>
                <w:color w:val="000000"/>
                <w:sz w:val="18"/>
                <w:szCs w:val="18"/>
              </w:rPr>
              <w:t xml:space="preserve">Ёмкость батареи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А*ч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 w:rsidRPr="00501D0C">
              <w:rPr>
                <w:color w:val="000000"/>
                <w:sz w:val="18"/>
                <w:szCs w:val="18"/>
              </w:rPr>
              <w:t xml:space="preserve">Номинальное напряжение батареи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  <w:r w:rsidRPr="00501D0C">
              <w:rPr>
                <w:color w:val="000000"/>
                <w:sz w:val="18"/>
                <w:szCs w:val="18"/>
              </w:rPr>
              <w:t>Контроллер заряда батареи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Статусы индикаторов беспроводного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  <w:r w:rsidRPr="00501D0C">
              <w:rPr>
                <w:color w:val="000000"/>
                <w:sz w:val="18"/>
                <w:szCs w:val="18"/>
              </w:rPr>
              <w:t>Готовность к сопряжению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  <w:r w:rsidRPr="00501D0C">
              <w:rPr>
                <w:color w:val="000000"/>
                <w:sz w:val="18"/>
                <w:szCs w:val="18"/>
              </w:rPr>
              <w:t>Успешное сопряжение мультидатчика с регистратором данных, на котором установлена программа сбора и обработки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  <w:r w:rsidRPr="00501D0C">
              <w:rPr>
                <w:color w:val="000000"/>
                <w:sz w:val="18"/>
                <w:szCs w:val="18"/>
              </w:rPr>
              <w:t xml:space="preserve">Работа мультидатчика в режиме сбора и передачи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  <w:r w:rsidRPr="00501D0C">
              <w:rPr>
                <w:color w:val="000000"/>
                <w:sz w:val="18"/>
                <w:szCs w:val="18"/>
              </w:rPr>
              <w:t xml:space="preserve">Работа мультидатчика в </w:t>
            </w:r>
            <w:r w:rsidRPr="00501D0C">
              <w:rPr>
                <w:color w:val="000000"/>
                <w:sz w:val="18"/>
                <w:szCs w:val="18"/>
              </w:rPr>
              <w:lastRenderedPageBreak/>
              <w:t>режиме логирования (запись измеряемых данных во внутреннюю память мультидатчика, для последующего получения этих данных в программе сбора и обработки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  <w:r w:rsidRPr="00501D0C">
              <w:rPr>
                <w:color w:val="000000"/>
                <w:sz w:val="18"/>
                <w:szCs w:val="18"/>
              </w:rPr>
              <w:t>Низкий заряд аккумулятора мультидатчика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Габаритные размеры корпуса беспроводного мультидатчика: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270D0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41E69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  <w:r w:rsidRPr="00501D0C">
              <w:rPr>
                <w:color w:val="000000"/>
                <w:sz w:val="18"/>
                <w:szCs w:val="18"/>
              </w:rPr>
              <w:t xml:space="preserve">длина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  <w:r w:rsidRPr="00501D0C">
              <w:rPr>
                <w:color w:val="000000"/>
                <w:sz w:val="18"/>
                <w:szCs w:val="18"/>
              </w:rPr>
              <w:t xml:space="preserve">ширина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  <w:r w:rsidRPr="00501D0C">
              <w:rPr>
                <w:color w:val="000000"/>
                <w:sz w:val="18"/>
                <w:szCs w:val="18"/>
              </w:rPr>
              <w:t xml:space="preserve">высота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  <w:r w:rsidRPr="00501D0C">
              <w:rPr>
                <w:color w:val="000000"/>
                <w:sz w:val="18"/>
                <w:szCs w:val="18"/>
              </w:rPr>
              <w:t>Разъем для подключения зарядного устройства типа miniUSB (тип 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E182D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встроенных датчиков: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C54157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6816CD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Датчик температуры исследуемой среды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23. </w:t>
            </w:r>
            <w:r w:rsidRPr="00501D0C">
              <w:rPr>
                <w:color w:val="000000"/>
                <w:sz w:val="18"/>
                <w:szCs w:val="18"/>
              </w:rPr>
              <w:t>Выносной герметичный температурный зонд из нержавеющей стали с хромированным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  <w:r w:rsidRPr="00501D0C">
              <w:rPr>
                <w:color w:val="000000"/>
                <w:sz w:val="18"/>
                <w:szCs w:val="18"/>
              </w:rPr>
              <w:t xml:space="preserve">Чувствительный элемент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  <w:r w:rsidRPr="00501D0C">
              <w:rPr>
                <w:color w:val="000000"/>
                <w:sz w:val="18"/>
                <w:szCs w:val="18"/>
              </w:rPr>
              <w:t>РТС термистор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  <w:r w:rsidRPr="00501D0C">
              <w:rPr>
                <w:color w:val="000000"/>
                <w:sz w:val="18"/>
                <w:szCs w:val="18"/>
              </w:rPr>
              <w:t xml:space="preserve">Диапазон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-40 … +165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  <w:r w:rsidRPr="00501D0C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28. </w:t>
            </w:r>
            <w:r w:rsidRPr="00501D0C">
              <w:rPr>
                <w:color w:val="000000"/>
                <w:sz w:val="18"/>
                <w:szCs w:val="18"/>
              </w:rPr>
              <w:t xml:space="preserve">Толщина стенки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  <w:r w:rsidRPr="00501D0C">
              <w:rPr>
                <w:color w:val="000000"/>
                <w:sz w:val="18"/>
                <w:szCs w:val="18"/>
              </w:rPr>
              <w:t xml:space="preserve">Длина выносной части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  <w:r w:rsidRPr="00501D0C">
              <w:rPr>
                <w:color w:val="000000"/>
                <w:sz w:val="18"/>
                <w:szCs w:val="18"/>
              </w:rPr>
              <w:t xml:space="preserve">Диаметр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  <w:r w:rsidRPr="00501D0C">
              <w:rPr>
                <w:color w:val="000000"/>
                <w:sz w:val="18"/>
                <w:szCs w:val="18"/>
              </w:rPr>
              <w:t xml:space="preserve">Коэффициент теплопроводности термопасты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Вт/(м*К)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  <w:r w:rsidRPr="00501D0C">
              <w:rPr>
                <w:color w:val="000000"/>
                <w:sz w:val="18"/>
                <w:szCs w:val="18"/>
              </w:rPr>
              <w:t xml:space="preserve">Диаметр разъёма-штуцера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Датчик давления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  <w:r w:rsidRPr="00501D0C">
              <w:rPr>
                <w:color w:val="000000"/>
                <w:sz w:val="18"/>
                <w:szCs w:val="18"/>
              </w:rPr>
              <w:t>Измерение абсолютного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  <w:r w:rsidRPr="00501D0C">
              <w:rPr>
                <w:color w:val="000000"/>
                <w:sz w:val="18"/>
                <w:szCs w:val="18"/>
              </w:rPr>
              <w:t>Диапазон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 … 700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  <w:r w:rsidRPr="00501D0C">
              <w:rPr>
                <w:color w:val="000000"/>
                <w:sz w:val="18"/>
                <w:szCs w:val="18"/>
              </w:rPr>
              <w:t>Разрешение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  <w:r w:rsidRPr="00501D0C">
              <w:rPr>
                <w:color w:val="000000"/>
                <w:sz w:val="18"/>
                <w:szCs w:val="18"/>
              </w:rPr>
              <w:t xml:space="preserve">Материал трубки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полиуретан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  <w:r w:rsidRPr="00501D0C">
              <w:rPr>
                <w:color w:val="000000"/>
                <w:sz w:val="18"/>
                <w:szCs w:val="18"/>
              </w:rPr>
              <w:t>Длина трубки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Датчик магнитного 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  <w:r w:rsidRPr="00501D0C">
              <w:rPr>
                <w:color w:val="000000"/>
                <w:sz w:val="18"/>
                <w:szCs w:val="18"/>
              </w:rPr>
              <w:t>Измеряет индукцию магнитного 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  <w:r w:rsidRPr="00501D0C">
              <w:rPr>
                <w:color w:val="000000"/>
                <w:sz w:val="18"/>
                <w:szCs w:val="18"/>
              </w:rPr>
              <w:t xml:space="preserve">Диапазон измерений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мТл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-100 … +100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  <w:r w:rsidRPr="00501D0C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мТл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  <w:r w:rsidRPr="00501D0C">
              <w:rPr>
                <w:color w:val="000000"/>
                <w:sz w:val="18"/>
                <w:szCs w:val="18"/>
              </w:rPr>
              <w:t xml:space="preserve">Диаметр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  <w:r w:rsidRPr="00501D0C">
              <w:rPr>
                <w:color w:val="000000"/>
                <w:sz w:val="18"/>
                <w:szCs w:val="18"/>
              </w:rPr>
              <w:t xml:space="preserve">Длина зонда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  <w:r w:rsidRPr="00501D0C">
              <w:rPr>
                <w:color w:val="000000"/>
                <w:sz w:val="18"/>
                <w:szCs w:val="18"/>
              </w:rPr>
              <w:t xml:space="preserve">Диаметр разъёма-штуцера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 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Датчик электрического напряжения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  <w:r w:rsidRPr="00501D0C">
              <w:rPr>
                <w:color w:val="000000"/>
                <w:sz w:val="18"/>
                <w:szCs w:val="18"/>
              </w:rPr>
              <w:t>Измерение уровней постоянного и переменного напряжения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  <w:r w:rsidRPr="00501D0C">
              <w:rPr>
                <w:color w:val="000000"/>
                <w:sz w:val="18"/>
                <w:szCs w:val="18"/>
              </w:rPr>
              <w:t>Диапазон измерения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-15 … +15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  <w:r w:rsidRPr="00501D0C">
              <w:rPr>
                <w:color w:val="000000"/>
                <w:sz w:val="18"/>
                <w:szCs w:val="18"/>
              </w:rPr>
              <w:t>Диапазон измерения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-10 … +10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  <w:r w:rsidRPr="00501D0C">
              <w:rPr>
                <w:color w:val="000000"/>
                <w:sz w:val="18"/>
                <w:szCs w:val="18"/>
              </w:rPr>
              <w:t>Диапазон измерения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-5 … +5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  <w:r w:rsidRPr="00501D0C">
              <w:rPr>
                <w:color w:val="000000"/>
                <w:sz w:val="18"/>
                <w:szCs w:val="18"/>
              </w:rPr>
              <w:t xml:space="preserve">Диапазон измерения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-2 … +2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  <w:r w:rsidRPr="00501D0C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  <w:r w:rsidRPr="00501D0C">
              <w:rPr>
                <w:color w:val="000000"/>
                <w:sz w:val="18"/>
                <w:szCs w:val="18"/>
              </w:rPr>
              <w:t xml:space="preserve">Диаметр разъема-штуцера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54.Тип датчика</w:t>
            </w:r>
            <w:r w:rsidRPr="00501D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Датчик силы тока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</w:t>
            </w:r>
            <w:r w:rsidRPr="00501D0C">
              <w:rPr>
                <w:color w:val="000000"/>
                <w:sz w:val="18"/>
                <w:szCs w:val="18"/>
              </w:rPr>
              <w:t>Измерение значения постоянного и переменного электрического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  <w:r w:rsidRPr="00501D0C">
              <w:rPr>
                <w:color w:val="000000"/>
                <w:sz w:val="18"/>
                <w:szCs w:val="18"/>
              </w:rPr>
              <w:t xml:space="preserve">Защита от перегрузки по току и напряжению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  <w:r w:rsidRPr="00501D0C">
              <w:rPr>
                <w:color w:val="000000"/>
                <w:sz w:val="18"/>
                <w:szCs w:val="18"/>
              </w:rPr>
              <w:t xml:space="preserve">Диапазон измерений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-1 … +1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  <w:r w:rsidRPr="00501D0C">
              <w:rPr>
                <w:color w:val="000000"/>
                <w:sz w:val="18"/>
                <w:szCs w:val="18"/>
              </w:rPr>
              <w:t xml:space="preserve">Разрешение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  <w:r w:rsidRPr="00501D0C">
              <w:rPr>
                <w:color w:val="000000"/>
                <w:sz w:val="18"/>
                <w:szCs w:val="18"/>
              </w:rPr>
              <w:t xml:space="preserve">Диаметр разъема-штуцера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60.Тип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Датчик ускорения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  <w:r w:rsidRPr="00501D0C">
              <w:rPr>
                <w:color w:val="000000"/>
                <w:sz w:val="18"/>
                <w:szCs w:val="18"/>
              </w:rPr>
              <w:t xml:space="preserve">Измеряет ускорение движущихся объектов по 3-м </w:t>
            </w:r>
            <w:r w:rsidRPr="00501D0C">
              <w:rPr>
                <w:color w:val="000000"/>
                <w:sz w:val="18"/>
                <w:szCs w:val="18"/>
              </w:rPr>
              <w:lastRenderedPageBreak/>
              <w:t>осям координат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  <w:r w:rsidRPr="00501D0C">
              <w:rPr>
                <w:color w:val="000000"/>
                <w:sz w:val="18"/>
                <w:szCs w:val="18"/>
              </w:rPr>
              <w:t>Диапазон измерения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-2 … +2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  <w:r w:rsidRPr="00501D0C">
              <w:rPr>
                <w:color w:val="000000"/>
                <w:sz w:val="18"/>
                <w:szCs w:val="18"/>
              </w:rPr>
              <w:t>Диапазон измерения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-4 … +4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  <w:r w:rsidRPr="00501D0C">
              <w:rPr>
                <w:color w:val="000000"/>
                <w:sz w:val="18"/>
                <w:szCs w:val="18"/>
              </w:rPr>
              <w:t>Диапазон измерения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-8 … +8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  <w:r w:rsidRPr="00501D0C">
              <w:rPr>
                <w:color w:val="000000"/>
                <w:sz w:val="18"/>
                <w:szCs w:val="18"/>
              </w:rPr>
              <w:t>Разрешение при диапазоне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  <w:r w:rsidRPr="00501D0C">
              <w:rPr>
                <w:color w:val="000000"/>
                <w:sz w:val="18"/>
                <w:szCs w:val="18"/>
              </w:rPr>
              <w:t>Разрешение при диапазоне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  <w:r w:rsidRPr="00501D0C">
              <w:rPr>
                <w:color w:val="000000"/>
                <w:sz w:val="18"/>
                <w:szCs w:val="18"/>
              </w:rPr>
              <w:t>Разрешение при диапазоне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Отдельные датчики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68. </w:t>
            </w:r>
            <w:r w:rsidRPr="00501D0C">
              <w:rPr>
                <w:color w:val="000000"/>
                <w:sz w:val="18"/>
                <w:szCs w:val="18"/>
              </w:rPr>
              <w:t>USB осциллограф (2 канала)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Габаритные размеры корпуса: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</w:t>
            </w:r>
            <w:r w:rsidRPr="00501D0C">
              <w:rPr>
                <w:color w:val="000000"/>
                <w:sz w:val="18"/>
                <w:szCs w:val="18"/>
              </w:rPr>
              <w:t xml:space="preserve">длина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  <w:r w:rsidRPr="00501D0C">
              <w:rPr>
                <w:color w:val="000000"/>
                <w:sz w:val="18"/>
                <w:szCs w:val="18"/>
              </w:rPr>
              <w:t xml:space="preserve">ширина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  <w:r w:rsidRPr="00501D0C">
              <w:rPr>
                <w:color w:val="000000"/>
                <w:sz w:val="18"/>
                <w:szCs w:val="18"/>
              </w:rPr>
              <w:t xml:space="preserve">высота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каналов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  <w:r w:rsidRPr="00501D0C">
              <w:rPr>
                <w:color w:val="000000"/>
                <w:sz w:val="18"/>
                <w:szCs w:val="18"/>
              </w:rPr>
              <w:t xml:space="preserve">Диапазон измеряемых напряжений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-10…10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  <w:r w:rsidRPr="00501D0C">
              <w:rPr>
                <w:color w:val="000000"/>
                <w:sz w:val="18"/>
                <w:szCs w:val="18"/>
              </w:rPr>
              <w:t xml:space="preserve">Диапазон измеряемых напряжений (с использованием делителей на измерительных щупах)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-100…100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  <w:r w:rsidRPr="00501D0C">
              <w:rPr>
                <w:color w:val="000000"/>
                <w:sz w:val="18"/>
                <w:szCs w:val="18"/>
              </w:rPr>
              <w:t xml:space="preserve">Входное сопротивление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</w:t>
            </w:r>
            <w:r w:rsidRPr="00501D0C">
              <w:rPr>
                <w:color w:val="000000"/>
                <w:sz w:val="18"/>
                <w:szCs w:val="18"/>
              </w:rPr>
              <w:t xml:space="preserve">Максимальная частота дискретизации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  <w:r w:rsidRPr="00501D0C">
              <w:rPr>
                <w:color w:val="000000"/>
                <w:sz w:val="18"/>
                <w:szCs w:val="18"/>
              </w:rPr>
              <w:t xml:space="preserve">Вертикальное разрешение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бит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  <w:r w:rsidRPr="00501D0C">
              <w:rPr>
                <w:color w:val="000000"/>
                <w:sz w:val="18"/>
                <w:szCs w:val="18"/>
              </w:rPr>
              <w:t xml:space="preserve">Виды синхронизации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Авто, Однократный, Ждущий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  <w:r w:rsidRPr="00501D0C">
              <w:rPr>
                <w:color w:val="000000"/>
                <w:sz w:val="18"/>
                <w:szCs w:val="18"/>
              </w:rPr>
              <w:t xml:space="preserve">Глубина памяти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выборок/канал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80. </w:t>
            </w:r>
            <w:r w:rsidRPr="00501D0C">
              <w:rPr>
                <w:color w:val="000000"/>
                <w:sz w:val="18"/>
                <w:szCs w:val="18"/>
              </w:rPr>
              <w:t xml:space="preserve">Ряд 1 масштабов развёртки по горизонтали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мкс/дел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2.5, 5, 10, 25, 50, 100, 250, 500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  <w:r w:rsidRPr="00501D0C">
              <w:rPr>
                <w:color w:val="000000"/>
                <w:sz w:val="18"/>
                <w:szCs w:val="18"/>
              </w:rPr>
              <w:t xml:space="preserve">Ряд 2 масштабов развёртки по горизонтали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мс/дел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1, 2.5, 5, 10, 25, 50, 100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  <w:r w:rsidRPr="00501D0C">
              <w:rPr>
                <w:color w:val="000000"/>
                <w:sz w:val="18"/>
                <w:szCs w:val="18"/>
              </w:rPr>
              <w:t xml:space="preserve">Ряд 1 масштабов развертки по вертикали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мВ/дел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200, 500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  <w:r w:rsidRPr="00501D0C">
              <w:rPr>
                <w:color w:val="000000"/>
                <w:sz w:val="18"/>
                <w:szCs w:val="18"/>
              </w:rPr>
              <w:t xml:space="preserve">Ряд 2 масштабов развертки по вертикали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В/дел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1, 2, 5, 10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  <w:r w:rsidRPr="00501D0C">
              <w:rPr>
                <w:color w:val="000000"/>
                <w:sz w:val="18"/>
                <w:szCs w:val="18"/>
              </w:rPr>
              <w:t>Разъем для подключения приставки типа USB (тип 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85. </w:t>
            </w:r>
            <w:r w:rsidRPr="00501D0C">
              <w:rPr>
                <w:color w:val="000000"/>
                <w:sz w:val="18"/>
                <w:szCs w:val="18"/>
              </w:rPr>
              <w:t>Конструктор для проведения экспериментов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094BF7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86. </w:t>
            </w:r>
            <w:r w:rsidRPr="00094BF7">
              <w:rPr>
                <w:rFonts w:eastAsia="Times New Roman"/>
                <w:color w:val="000000"/>
                <w:sz w:val="18"/>
                <w:szCs w:val="18"/>
              </w:rPr>
              <w:t>Конструктор предназначен для проведения дополнительных экспериментов совместно с цифровой лабораторией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«Ключ»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«Конденсатор»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</w:t>
            </w:r>
            <w:r w:rsidRPr="00501D0C">
              <w:rPr>
                <w:color w:val="000000"/>
                <w:sz w:val="18"/>
                <w:szCs w:val="18"/>
              </w:rPr>
              <w:lastRenderedPageBreak/>
              <w:t xml:space="preserve">«Лампа накаливания»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«Переменный резистор»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«Полупроводниковый диод»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  <w:r w:rsidRPr="00501D0C">
              <w:rPr>
                <w:color w:val="000000"/>
                <w:sz w:val="18"/>
                <w:szCs w:val="18"/>
              </w:rPr>
              <w:t>Количество модулей тип 1 «Резистор 360 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«Резистор 1000 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1 «Светодиод»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модулей тип 2 «Трансформатор»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Размер основания для модулей тип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96 </w:t>
            </w:r>
            <w:r w:rsidRPr="00501D0C">
              <w:rPr>
                <w:color w:val="000000"/>
                <w:sz w:val="18"/>
                <w:szCs w:val="18"/>
              </w:rPr>
              <w:t xml:space="preserve">длина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  <w:r w:rsidRPr="00501D0C">
              <w:rPr>
                <w:color w:val="000000"/>
                <w:sz w:val="18"/>
                <w:szCs w:val="18"/>
              </w:rPr>
              <w:t xml:space="preserve">ширина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  <w:r w:rsidRPr="00501D0C">
              <w:rPr>
                <w:color w:val="000000"/>
                <w:sz w:val="18"/>
                <w:szCs w:val="18"/>
              </w:rPr>
              <w:t xml:space="preserve">высота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Размер основания для модулей тип 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  <w:r w:rsidRPr="00501D0C">
              <w:rPr>
                <w:color w:val="000000"/>
                <w:sz w:val="18"/>
                <w:szCs w:val="18"/>
              </w:rPr>
              <w:t xml:space="preserve">длина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  <w:r w:rsidRPr="00501D0C">
              <w:rPr>
                <w:color w:val="000000"/>
                <w:sz w:val="18"/>
                <w:szCs w:val="18"/>
              </w:rPr>
              <w:t xml:space="preserve">ширина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</w:t>
            </w:r>
            <w:r w:rsidRPr="00501D0C">
              <w:rPr>
                <w:color w:val="000000"/>
                <w:sz w:val="18"/>
                <w:szCs w:val="18"/>
              </w:rPr>
              <w:t xml:space="preserve">высота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 w:rsidRPr="00501D0C">
              <w:rPr>
                <w:color w:val="000000"/>
                <w:sz w:val="18"/>
                <w:szCs w:val="18"/>
              </w:rPr>
              <w:t xml:space="preserve">Цвет основания модулей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</w:t>
            </w:r>
            <w:r w:rsidRPr="00501D0C">
              <w:rPr>
                <w:color w:val="000000"/>
                <w:sz w:val="18"/>
                <w:szCs w:val="18"/>
              </w:rPr>
              <w:t xml:space="preserve">Цвет краски для нанесения </w:t>
            </w:r>
            <w:r w:rsidRPr="00501D0C">
              <w:rPr>
                <w:color w:val="000000"/>
                <w:sz w:val="18"/>
                <w:szCs w:val="18"/>
              </w:rPr>
              <w:lastRenderedPageBreak/>
              <w:t xml:space="preserve">информации для модулей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чёрный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104. </w:t>
            </w:r>
            <w:r w:rsidRPr="00501D0C">
              <w:rPr>
                <w:color w:val="000000"/>
                <w:sz w:val="18"/>
                <w:szCs w:val="18"/>
              </w:rPr>
              <w:t>Модули оборудованы клеммами для подключения штуцера типа «банан»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</w:t>
            </w:r>
            <w:r w:rsidRPr="00501D0C">
              <w:rPr>
                <w:color w:val="000000"/>
                <w:sz w:val="18"/>
                <w:szCs w:val="18"/>
              </w:rPr>
              <w:t xml:space="preserve">Основание для фиксации модулей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</w:t>
            </w:r>
            <w:r w:rsidRPr="00501D0C">
              <w:rPr>
                <w:color w:val="000000"/>
                <w:sz w:val="18"/>
                <w:szCs w:val="18"/>
              </w:rPr>
              <w:t xml:space="preserve">Толщина основания для фиксации модулей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</w:t>
            </w:r>
            <w:r w:rsidRPr="00501D0C">
              <w:rPr>
                <w:color w:val="000000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108. </w:t>
            </w:r>
            <w:r w:rsidRPr="00501D0C">
              <w:rPr>
                <w:color w:val="000000"/>
                <w:sz w:val="18"/>
                <w:szCs w:val="18"/>
              </w:rPr>
              <w:t xml:space="preserve">Функционирование на русском языке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</w:t>
            </w:r>
            <w:r w:rsidRPr="00501D0C">
              <w:rPr>
                <w:color w:val="000000"/>
                <w:sz w:val="18"/>
                <w:szCs w:val="18"/>
              </w:rPr>
              <w:t>Функционал быстрого запуска (запуск измерений подключенных датчиков без дополнительных настроек)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</w:t>
            </w:r>
            <w:r w:rsidRPr="00501D0C">
              <w:rPr>
                <w:color w:val="000000"/>
                <w:sz w:val="18"/>
                <w:szCs w:val="18"/>
              </w:rPr>
              <w:t xml:space="preserve">Автоматическое определение подключенных по USB к компьютеру и/или планшету датчиков и мультидатчиков и отображение списка подключенных 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Функциона</w:t>
            </w:r>
            <w:r>
              <w:rPr>
                <w:color w:val="000000"/>
                <w:sz w:val="18"/>
                <w:szCs w:val="18"/>
              </w:rPr>
              <w:t>л выбора датчиков для измерения: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907453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111. </w:t>
            </w:r>
            <w:r w:rsidRPr="00907453">
              <w:rPr>
                <w:rFonts w:eastAsia="Times New Roman"/>
                <w:color w:val="000000"/>
                <w:sz w:val="18"/>
                <w:szCs w:val="18"/>
              </w:rPr>
              <w:t>Возможность скрыть подключённые датчики, которые не требуются в режиме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</w:t>
            </w:r>
            <w:r w:rsidRPr="00501D0C">
              <w:rPr>
                <w:color w:val="000000"/>
                <w:sz w:val="18"/>
                <w:szCs w:val="18"/>
              </w:rPr>
              <w:t xml:space="preserve">Интерфейс подключения датчиков по протоколу версии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Bluetooth 4.0.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</w:t>
            </w:r>
            <w:r w:rsidRPr="00501D0C">
              <w:rPr>
                <w:color w:val="000000"/>
                <w:sz w:val="18"/>
                <w:szCs w:val="18"/>
              </w:rPr>
              <w:t>Интерфейс подключения датчиков по протоколу Bluetooth содержит функционал поиска доступных включенных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114.О</w:t>
            </w:r>
            <w:r w:rsidRPr="00501D0C">
              <w:rPr>
                <w:color w:val="000000"/>
                <w:sz w:val="18"/>
                <w:szCs w:val="18"/>
              </w:rPr>
              <w:t>тображ</w:t>
            </w:r>
            <w:r>
              <w:rPr>
                <w:color w:val="000000"/>
                <w:sz w:val="18"/>
                <w:szCs w:val="18"/>
              </w:rPr>
              <w:t>ение списка доступных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115.Ф</w:t>
            </w:r>
            <w:r w:rsidRPr="00501D0C">
              <w:rPr>
                <w:color w:val="000000"/>
                <w:sz w:val="18"/>
                <w:szCs w:val="18"/>
              </w:rPr>
              <w:t>ункционал подключения найденных и доступных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D5C8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116.</w:t>
            </w:r>
            <w:r w:rsidRPr="00DD5C82">
              <w:rPr>
                <w:rFonts w:eastAsia="Times New Roman"/>
                <w:color w:val="000000"/>
                <w:sz w:val="18"/>
                <w:szCs w:val="18"/>
              </w:rPr>
              <w:t>Отображение списка подключенных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D5C8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117.</w:t>
            </w:r>
            <w:r w:rsidRPr="00DD5C82">
              <w:rPr>
                <w:rFonts w:eastAsia="Times New Roman"/>
                <w:color w:val="000000"/>
                <w:sz w:val="18"/>
                <w:szCs w:val="18"/>
              </w:rPr>
              <w:t>Функционал отключения подключенных к программе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DD5C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DD5C8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D5C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DD5C82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Функционал детальной настройки датчика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118.Н</w:t>
            </w:r>
            <w:r w:rsidRPr="00501D0C">
              <w:rPr>
                <w:color w:val="000000"/>
                <w:sz w:val="18"/>
                <w:szCs w:val="18"/>
              </w:rPr>
              <w:t>астройка периода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119.В</w:t>
            </w:r>
            <w:r w:rsidRPr="00501D0C">
              <w:rPr>
                <w:color w:val="000000"/>
                <w:sz w:val="18"/>
                <w:szCs w:val="18"/>
              </w:rPr>
              <w:t xml:space="preserve">ыбор единиц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120.В</w:t>
            </w:r>
            <w:r w:rsidRPr="00501D0C">
              <w:rPr>
                <w:color w:val="000000"/>
                <w:sz w:val="18"/>
                <w:szCs w:val="18"/>
              </w:rPr>
              <w:t xml:space="preserve">озможность скрытия датчика в режиме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121.Н</w:t>
            </w:r>
            <w:r w:rsidRPr="00501D0C">
              <w:rPr>
                <w:color w:val="000000"/>
                <w:sz w:val="18"/>
                <w:szCs w:val="18"/>
              </w:rPr>
              <w:t xml:space="preserve">астройка цвета линии и толщины линии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122.Н</w:t>
            </w:r>
            <w:r w:rsidRPr="00501D0C">
              <w:rPr>
                <w:color w:val="000000"/>
                <w:sz w:val="18"/>
                <w:szCs w:val="18"/>
              </w:rPr>
              <w:t xml:space="preserve">астройка цвета и толщины точек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123.Н</w:t>
            </w:r>
            <w:r w:rsidRPr="00501D0C">
              <w:rPr>
                <w:color w:val="000000"/>
                <w:sz w:val="18"/>
                <w:szCs w:val="18"/>
              </w:rPr>
              <w:t xml:space="preserve">астройка видимого интервала измерений на графике для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124.П</w:t>
            </w:r>
            <w:r w:rsidRPr="00501D0C">
              <w:rPr>
                <w:color w:val="000000"/>
                <w:sz w:val="18"/>
                <w:szCs w:val="18"/>
              </w:rPr>
              <w:t xml:space="preserve">ереход в режим калибровки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125.В</w:t>
            </w:r>
            <w:r w:rsidRPr="00501D0C">
              <w:rPr>
                <w:color w:val="000000"/>
                <w:sz w:val="18"/>
                <w:szCs w:val="18"/>
              </w:rPr>
              <w:t xml:space="preserve">ыбор диапазона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Функционал общих настроек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</w:t>
            </w:r>
            <w:r w:rsidRPr="00501D0C">
              <w:rPr>
                <w:color w:val="000000"/>
                <w:sz w:val="18"/>
                <w:szCs w:val="18"/>
              </w:rPr>
              <w:t xml:space="preserve">Настройка продолжительности эксперимента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127.</w:t>
            </w:r>
            <w:r w:rsidRPr="00501D0C">
              <w:rPr>
                <w:color w:val="000000"/>
                <w:sz w:val="18"/>
                <w:szCs w:val="18"/>
              </w:rPr>
              <w:t xml:space="preserve">Настройка вида графика по умолчанию (линия, линия с точками, только точки)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</w:t>
            </w:r>
            <w:r w:rsidRPr="00501D0C">
              <w:rPr>
                <w:color w:val="000000"/>
                <w:sz w:val="18"/>
                <w:szCs w:val="18"/>
              </w:rPr>
              <w:t>Настройка вида тайм</w:t>
            </w:r>
            <w:r>
              <w:rPr>
                <w:color w:val="000000"/>
                <w:sz w:val="18"/>
                <w:szCs w:val="18"/>
              </w:rPr>
              <w:t>ера (секундомер – отображается к</w:t>
            </w:r>
            <w:r w:rsidRPr="00501D0C">
              <w:rPr>
                <w:color w:val="000000"/>
                <w:sz w:val="18"/>
                <w:szCs w:val="18"/>
              </w:rPr>
              <w:t xml:space="preserve">оличество секунд и миллисекунд прошедших с момента запуска измерений; часы – таймер отображается в формате электронных часов, показывая количество минут, прошедших с момента запуска эксперимента по формату: «ММ:СС», где ММ – это минуты, а СС – секунды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 связки датчиков: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</w:t>
            </w:r>
            <w:r w:rsidRPr="00501D0C">
              <w:rPr>
                <w:color w:val="000000"/>
                <w:sz w:val="18"/>
                <w:szCs w:val="18"/>
              </w:rPr>
              <w:t>Датчики, подключённые к связке датчиков, отображаютс</w:t>
            </w:r>
            <w:r>
              <w:rPr>
                <w:color w:val="000000"/>
                <w:sz w:val="18"/>
                <w:szCs w:val="18"/>
              </w:rPr>
              <w:t>я одновременно на одном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</w:t>
            </w:r>
            <w:r w:rsidRPr="00501D0C">
              <w:rPr>
                <w:color w:val="000000"/>
                <w:sz w:val="18"/>
                <w:szCs w:val="18"/>
              </w:rPr>
              <w:t xml:space="preserve">График связки датчиков имеет функционал настройки отображения минимального и максимального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</w:t>
            </w:r>
            <w:r w:rsidRPr="00501D0C">
              <w:rPr>
                <w:color w:val="000000"/>
                <w:sz w:val="18"/>
                <w:szCs w:val="18"/>
              </w:rPr>
              <w:t>Для каждого датчика предусмотрен свой график, в том числе для датчиков, подключенных к связке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</w:t>
            </w:r>
            <w:r w:rsidRPr="00501D0C">
              <w:rPr>
                <w:color w:val="000000"/>
                <w:sz w:val="18"/>
                <w:szCs w:val="18"/>
              </w:rPr>
              <w:t xml:space="preserve">Обеспечено переключение между графиками датчиков в режиме реального времени, без приостановки работы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Функционал калибровки датчика: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</w:t>
            </w:r>
            <w:r w:rsidRPr="00501D0C">
              <w:rPr>
                <w:color w:val="000000"/>
                <w:sz w:val="18"/>
                <w:szCs w:val="18"/>
              </w:rPr>
              <w:t xml:space="preserve">Защита функционала калибровки паролём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134.</w:t>
            </w:r>
            <w:r w:rsidRPr="00501D0C">
              <w:rPr>
                <w:color w:val="000000"/>
                <w:sz w:val="18"/>
                <w:szCs w:val="18"/>
              </w:rPr>
              <w:t xml:space="preserve">Выбор количества этапов по которым будет производиться калибровка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135.</w:t>
            </w:r>
            <w:r w:rsidRPr="00501D0C">
              <w:rPr>
                <w:color w:val="000000"/>
                <w:sz w:val="18"/>
                <w:szCs w:val="18"/>
              </w:rPr>
              <w:t xml:space="preserve">Ввод значений для каждого этапа калибровки и сверка с текущими показаниями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136.</w:t>
            </w:r>
            <w:r w:rsidRPr="00501D0C">
              <w:rPr>
                <w:color w:val="000000"/>
                <w:sz w:val="18"/>
                <w:szCs w:val="18"/>
              </w:rPr>
              <w:t>Расчёт нового значения по окончании калибровки и его отображение для принятия решения пользователем о сохранении или отмене введённых им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</w:t>
            </w:r>
            <w:r w:rsidRPr="00501D0C">
              <w:rPr>
                <w:color w:val="000000"/>
                <w:sz w:val="18"/>
                <w:szCs w:val="18"/>
              </w:rPr>
              <w:t>Сохранение результатов калибровки 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138.</w:t>
            </w:r>
            <w:r w:rsidRPr="00501D0C">
              <w:rPr>
                <w:color w:val="000000"/>
                <w:sz w:val="18"/>
                <w:szCs w:val="18"/>
              </w:rPr>
              <w:t xml:space="preserve">Функционал сброса калибровки к заводским настройкам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139.Режим сбора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В режиме сбора данных обеспечивается: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140.В</w:t>
            </w:r>
            <w:r w:rsidRPr="00501D0C">
              <w:rPr>
                <w:color w:val="000000"/>
                <w:sz w:val="18"/>
                <w:szCs w:val="18"/>
              </w:rPr>
              <w:t>озможность управления датчиком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141.П</w:t>
            </w:r>
            <w:r w:rsidRPr="00501D0C">
              <w:rPr>
                <w:color w:val="000000"/>
                <w:sz w:val="18"/>
                <w:szCs w:val="18"/>
              </w:rPr>
              <w:t>ересылка команды на смену режима его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142Д</w:t>
            </w:r>
            <w:r w:rsidRPr="00501D0C">
              <w:rPr>
                <w:color w:val="000000"/>
                <w:sz w:val="18"/>
                <w:szCs w:val="18"/>
              </w:rPr>
              <w:t>оступ к цифровому переключателю диапазонов да</w:t>
            </w:r>
            <w:r>
              <w:rPr>
                <w:color w:val="000000"/>
                <w:sz w:val="18"/>
                <w:szCs w:val="18"/>
              </w:rPr>
              <w:t>тчика через интерфейс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77960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77960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sz w:val="18"/>
                <w:szCs w:val="18"/>
              </w:rPr>
            </w:pPr>
            <w:r w:rsidRPr="00D77960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 О</w:t>
            </w:r>
            <w:r w:rsidRPr="00501D0C">
              <w:rPr>
                <w:color w:val="000000"/>
                <w:sz w:val="18"/>
                <w:szCs w:val="18"/>
              </w:rPr>
              <w:t>тображение графиков датчика и связки датчиков в режиме реального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77960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D77960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sz w:val="18"/>
                <w:szCs w:val="18"/>
              </w:rPr>
            </w:pPr>
            <w:r w:rsidRPr="00D77960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144. О</w:t>
            </w:r>
            <w:r w:rsidRPr="00501D0C">
              <w:rPr>
                <w:color w:val="000000"/>
                <w:sz w:val="18"/>
                <w:szCs w:val="18"/>
              </w:rPr>
              <w:t>тображение показаний датчика в режиме реального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ункционал по работе с графиками: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145.</w:t>
            </w:r>
            <w:r w:rsidRPr="00501D0C">
              <w:rPr>
                <w:color w:val="000000"/>
                <w:sz w:val="18"/>
                <w:szCs w:val="18"/>
              </w:rPr>
              <w:t xml:space="preserve">Возможность перемещать график по различным осям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</w:t>
            </w:r>
            <w:r w:rsidRPr="00501D0C">
              <w:rPr>
                <w:color w:val="000000"/>
                <w:sz w:val="18"/>
                <w:szCs w:val="18"/>
              </w:rPr>
              <w:t xml:space="preserve">Изменять масштаб графика одновременно по двум осям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147.</w:t>
            </w:r>
            <w:r w:rsidRPr="00501D0C">
              <w:rPr>
                <w:color w:val="000000"/>
                <w:sz w:val="18"/>
                <w:szCs w:val="18"/>
              </w:rPr>
              <w:t>Изменять масштаб графика по любой оси отдельно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</w:t>
            </w:r>
            <w:r w:rsidRPr="00501D0C">
              <w:rPr>
                <w:color w:val="000000"/>
                <w:sz w:val="18"/>
                <w:szCs w:val="18"/>
              </w:rPr>
              <w:t xml:space="preserve">Изменять режим отображения графика (линия, линия с точкой, только точки)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149.</w:t>
            </w:r>
            <w:r w:rsidRPr="00501D0C">
              <w:rPr>
                <w:color w:val="000000"/>
                <w:sz w:val="18"/>
                <w:szCs w:val="18"/>
              </w:rPr>
              <w:t xml:space="preserve">Сброс масштаба графика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</w:t>
            </w:r>
            <w:r w:rsidRPr="00501D0C">
              <w:rPr>
                <w:color w:val="000000"/>
                <w:sz w:val="18"/>
                <w:szCs w:val="18"/>
              </w:rPr>
              <w:t xml:space="preserve">Отображение маркеров для точек значений графика по двум осям, на которые наведен курсор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</w:t>
            </w:r>
            <w:r w:rsidRPr="00501D0C">
              <w:rPr>
                <w:color w:val="000000"/>
                <w:sz w:val="18"/>
                <w:szCs w:val="18"/>
              </w:rPr>
              <w:t xml:space="preserve">Увеличение масштаба выбранной курсором области графика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152.</w:t>
            </w:r>
            <w:r w:rsidRPr="00501D0C">
              <w:rPr>
                <w:color w:val="000000"/>
                <w:sz w:val="18"/>
                <w:szCs w:val="18"/>
              </w:rPr>
              <w:t xml:space="preserve">График датчика в режиме сбора данных автоматически выбирает видимый диапазон по оси значений для отображения всех точек графика.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</w:t>
            </w:r>
            <w:r w:rsidRPr="00501D0C">
              <w:rPr>
                <w:color w:val="000000"/>
                <w:sz w:val="18"/>
                <w:szCs w:val="18"/>
              </w:rPr>
              <w:t>Также предусмотрен функционал установления видимого диапазона по оси значений вручную и фиксации этого диапазона (отключение автоматического определения видимого диапазона)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154.</w:t>
            </w:r>
            <w:r w:rsidRPr="00501D0C">
              <w:rPr>
                <w:color w:val="000000"/>
                <w:sz w:val="18"/>
                <w:szCs w:val="18"/>
              </w:rPr>
              <w:t>В режиме сбора данных поддерживает подключение и отключение датчиков («на горячую»), работа программы при этих дейс</w:t>
            </w:r>
            <w:r>
              <w:rPr>
                <w:color w:val="000000"/>
                <w:sz w:val="18"/>
                <w:szCs w:val="18"/>
              </w:rPr>
              <w:t>твиях не прервана или 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155.</w:t>
            </w:r>
            <w:r w:rsidRPr="00501D0C">
              <w:rPr>
                <w:color w:val="000000"/>
                <w:sz w:val="18"/>
                <w:szCs w:val="18"/>
              </w:rPr>
              <w:t>При отключении датчика, полученные данные сохранены в памяти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</w:t>
            </w:r>
            <w:r w:rsidRPr="00501D0C">
              <w:rPr>
                <w:color w:val="000000"/>
                <w:sz w:val="18"/>
                <w:szCs w:val="18"/>
              </w:rPr>
              <w:t xml:space="preserve">Повторно подключенный датчик автоматически распознается и продолжает </w:t>
            </w:r>
            <w:r w:rsidRPr="00501D0C">
              <w:rPr>
                <w:color w:val="000000"/>
                <w:sz w:val="18"/>
                <w:szCs w:val="18"/>
              </w:rPr>
              <w:lastRenderedPageBreak/>
              <w:t xml:space="preserve">передавать данные, график повторно подключенного датчика продолжен с момента разъединения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157.</w:t>
            </w:r>
            <w:r w:rsidRPr="00501D0C">
              <w:rPr>
                <w:color w:val="000000"/>
                <w:sz w:val="18"/>
                <w:szCs w:val="18"/>
              </w:rPr>
              <w:t>Автоматическое определение наименования, единиц и пределов и</w:t>
            </w:r>
            <w:r>
              <w:rPr>
                <w:color w:val="000000"/>
                <w:sz w:val="18"/>
                <w:szCs w:val="18"/>
              </w:rPr>
              <w:t>змерения подключенных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</w:t>
            </w:r>
            <w:r w:rsidRPr="00501D0C">
              <w:rPr>
                <w:color w:val="000000"/>
                <w:sz w:val="18"/>
                <w:szCs w:val="18"/>
              </w:rPr>
              <w:t>Отображение таймера работы программы в режиме реального времени одновременно с показаниями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159.</w:t>
            </w:r>
            <w:r w:rsidRPr="00501D0C">
              <w:rPr>
                <w:color w:val="000000"/>
                <w:sz w:val="18"/>
                <w:szCs w:val="18"/>
              </w:rPr>
              <w:t>Возможность краткосрочной приостановки программы и последующее возобновление работы без потери полученных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160.</w:t>
            </w:r>
            <w:r w:rsidRPr="00501D0C">
              <w:rPr>
                <w:color w:val="000000"/>
                <w:sz w:val="18"/>
                <w:szCs w:val="18"/>
              </w:rPr>
              <w:t>Просмотр данных на графике за весь период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161.</w:t>
            </w:r>
            <w:r w:rsidRPr="00501D0C">
              <w:rPr>
                <w:color w:val="000000"/>
                <w:sz w:val="18"/>
                <w:szCs w:val="18"/>
              </w:rPr>
              <w:t>Отображение таблицы показаний в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162.</w:t>
            </w:r>
            <w:r w:rsidRPr="00501D0C">
              <w:rPr>
                <w:color w:val="000000"/>
                <w:sz w:val="18"/>
                <w:szCs w:val="18"/>
              </w:rPr>
              <w:t xml:space="preserve">Таблица показаний содержит все полученные данные со всех датчиков. выгрузку таблицы с полученными данными в формат табличного редактора (*.xls).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163.</w:t>
            </w:r>
            <w:r w:rsidRPr="00501D0C">
              <w:rPr>
                <w:color w:val="000000"/>
                <w:sz w:val="18"/>
                <w:szCs w:val="18"/>
              </w:rPr>
              <w:t>Полученные данные сопоставлены со шкалой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164.</w:t>
            </w:r>
            <w:r w:rsidRPr="00501D0C">
              <w:rPr>
                <w:color w:val="000000"/>
                <w:sz w:val="18"/>
                <w:szCs w:val="18"/>
              </w:rPr>
              <w:t>Отображение данных в таблице в обратном порядке – первой строкой отображается последнее измеренное значение, последней – первое измеренное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165.В</w:t>
            </w:r>
            <w:r w:rsidRPr="00501D0C">
              <w:rPr>
                <w:color w:val="000000"/>
                <w:sz w:val="18"/>
                <w:szCs w:val="18"/>
              </w:rPr>
              <w:t>ыгрузку таблицы с полученными данными в формат табличного редактора (*.xls).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166.</w:t>
            </w:r>
            <w:r w:rsidRPr="00501D0C">
              <w:rPr>
                <w:color w:val="000000"/>
                <w:sz w:val="18"/>
                <w:szCs w:val="18"/>
              </w:rPr>
              <w:t>Выгрузка в табличный редактор осуществляется в порядке проводимых измерений: первой строкой выгружено первое измеренное значение, последней строкой – последнее измеренное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167.С</w:t>
            </w:r>
            <w:r w:rsidRPr="00501D0C">
              <w:rPr>
                <w:color w:val="000000"/>
                <w:sz w:val="18"/>
                <w:szCs w:val="18"/>
              </w:rPr>
              <w:t>охранение полученных данных во внутреннюю память д</w:t>
            </w:r>
            <w:r>
              <w:rPr>
                <w:color w:val="000000"/>
                <w:sz w:val="18"/>
                <w:szCs w:val="18"/>
              </w:rPr>
              <w:t>атчика в автоматическом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168.С</w:t>
            </w:r>
            <w:r w:rsidRPr="00501D0C">
              <w:rPr>
                <w:color w:val="000000"/>
                <w:sz w:val="18"/>
                <w:szCs w:val="18"/>
              </w:rPr>
              <w:t>читывание сохранё</w:t>
            </w:r>
            <w:r>
              <w:rPr>
                <w:color w:val="000000"/>
                <w:sz w:val="18"/>
                <w:szCs w:val="18"/>
              </w:rPr>
              <w:t>нных значений из памяти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169.</w:t>
            </w:r>
            <w:r w:rsidRPr="00501D0C">
              <w:rPr>
                <w:color w:val="000000"/>
                <w:sz w:val="18"/>
                <w:szCs w:val="18"/>
              </w:rPr>
              <w:t>Данные могут быть использованы для выгрузки в формат табличного процессора или продолжения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 xml:space="preserve">Функционал полуавтоматической калибровки показаний </w:t>
            </w:r>
            <w:r>
              <w:rPr>
                <w:color w:val="000000"/>
                <w:sz w:val="18"/>
                <w:szCs w:val="18"/>
              </w:rPr>
              <w:t>датчиков в режиме сбора данных: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170.Полуавтоматическая калибровка подразумевает сброс значений к нулевым показаниям с сохранением и отображением пользователю коррелирующего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 xml:space="preserve">171.Количество одновременно опрашиваемых датчиков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172.</w:t>
            </w:r>
            <w:r w:rsidRPr="00501D0C">
              <w:rPr>
                <w:color w:val="000000"/>
                <w:sz w:val="18"/>
                <w:szCs w:val="18"/>
              </w:rPr>
              <w:t>Функционал с информацией о версии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173.</w:t>
            </w:r>
            <w:r w:rsidRPr="00501D0C">
              <w:rPr>
                <w:color w:val="000000"/>
                <w:sz w:val="18"/>
                <w:szCs w:val="18"/>
              </w:rPr>
              <w:t xml:space="preserve">Отображение номера текущей версии ПО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174.</w:t>
            </w:r>
            <w:r w:rsidRPr="00501D0C">
              <w:rPr>
                <w:color w:val="000000"/>
                <w:sz w:val="18"/>
                <w:szCs w:val="18"/>
              </w:rPr>
              <w:t xml:space="preserve">Функционал проверки обновления ПО в виде кнопки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</w:t>
            </w:r>
            <w:r w:rsidRPr="00501D0C">
              <w:rPr>
                <w:color w:val="000000"/>
                <w:sz w:val="18"/>
                <w:szCs w:val="18"/>
              </w:rPr>
              <w:t xml:space="preserve">Кнопка открытия документации в формате HTML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176.</w:t>
            </w:r>
            <w:r w:rsidRPr="00501D0C">
              <w:rPr>
                <w:color w:val="000000"/>
                <w:sz w:val="18"/>
                <w:szCs w:val="18"/>
              </w:rPr>
              <w:t xml:space="preserve">Информация о контактах для обращения в техническую поддержку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177.</w:t>
            </w:r>
            <w:r w:rsidRPr="00501D0C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правочно-методические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178.</w:t>
            </w:r>
            <w:r w:rsidRPr="00501D0C">
              <w:rPr>
                <w:color w:val="000000"/>
                <w:sz w:val="18"/>
                <w:szCs w:val="18"/>
              </w:rPr>
              <w:t xml:space="preserve">Описание работ, которые можно провести с использованием цифровой лаборатории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179.</w:t>
            </w:r>
            <w:r w:rsidRPr="00501D0C">
              <w:rPr>
                <w:color w:val="000000"/>
                <w:sz w:val="18"/>
                <w:szCs w:val="18"/>
              </w:rPr>
              <w:t xml:space="preserve">Количество работ по физике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Сос</w:t>
            </w:r>
            <w:r>
              <w:rPr>
                <w:color w:val="000000"/>
                <w:sz w:val="18"/>
                <w:szCs w:val="18"/>
              </w:rPr>
              <w:t>тав каждой лабораторной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180.</w:t>
            </w:r>
            <w:r w:rsidRPr="00501D0C">
              <w:rPr>
                <w:color w:val="000000"/>
                <w:sz w:val="18"/>
                <w:szCs w:val="18"/>
              </w:rPr>
              <w:t>Теоретические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</w:t>
            </w:r>
            <w:r w:rsidRPr="00501D0C">
              <w:rPr>
                <w:color w:val="000000"/>
                <w:sz w:val="18"/>
                <w:szCs w:val="18"/>
              </w:rPr>
              <w:t xml:space="preserve">Подробный сценарий при работе с цифровой лабораторией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182.</w:t>
            </w:r>
            <w:r w:rsidRPr="00501D0C">
              <w:rPr>
                <w:color w:val="000000"/>
                <w:sz w:val="18"/>
                <w:szCs w:val="18"/>
              </w:rPr>
              <w:t xml:space="preserve">Последовательный алгоритм по обработке полученных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183.</w:t>
            </w:r>
            <w:r w:rsidRPr="00501D0C">
              <w:rPr>
                <w:color w:val="000000"/>
                <w:sz w:val="18"/>
                <w:szCs w:val="18"/>
              </w:rPr>
              <w:t xml:space="preserve">Перечень контрольных вопросов для закрепления полученных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184.</w:t>
            </w:r>
            <w:r w:rsidRPr="00501D0C">
              <w:rPr>
                <w:color w:val="000000"/>
                <w:sz w:val="18"/>
                <w:szCs w:val="18"/>
              </w:rPr>
              <w:t xml:space="preserve">Печатный вид в цветном исполнении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Аксессуары: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185.Соединительный USB кабель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186.К</w:t>
            </w:r>
            <w:r w:rsidRPr="00501D0C">
              <w:rPr>
                <w:color w:val="000000"/>
                <w:sz w:val="18"/>
                <w:szCs w:val="18"/>
              </w:rPr>
              <w:t xml:space="preserve">оличество </w:t>
            </w:r>
            <w:r>
              <w:rPr>
                <w:color w:val="000000"/>
                <w:sz w:val="18"/>
                <w:szCs w:val="18"/>
              </w:rPr>
              <w:t>соединительных USB кабелей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1B0A23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187.</w:t>
            </w:r>
            <w:r w:rsidRPr="001B0A23">
              <w:rPr>
                <w:rFonts w:eastAsia="Times New Roman"/>
                <w:color w:val="000000"/>
                <w:sz w:val="18"/>
                <w:szCs w:val="18"/>
              </w:rPr>
              <w:t>Длина USB кабеля</w:t>
            </w:r>
            <w:r w:rsidRPr="001B0A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188.</w:t>
            </w:r>
            <w:r w:rsidRPr="00501D0C">
              <w:rPr>
                <w:color w:val="000000"/>
                <w:sz w:val="18"/>
                <w:szCs w:val="18"/>
              </w:rPr>
              <w:t>Зарядное устройство с кабелем mini-USB для беспроводных мультидатчиков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189.</w:t>
            </w:r>
            <w:r w:rsidRPr="00501D0C">
              <w:rPr>
                <w:color w:val="000000"/>
                <w:sz w:val="18"/>
                <w:szCs w:val="18"/>
              </w:rPr>
              <w:t xml:space="preserve"> USB Адаптер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</w:t>
            </w:r>
            <w:r w:rsidRPr="00501D0C">
              <w:rPr>
                <w:color w:val="000000"/>
                <w:sz w:val="18"/>
                <w:szCs w:val="18"/>
              </w:rPr>
              <w:t>версия USB Адаптера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1523D0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  <w:lang w:val="en-US"/>
              </w:rPr>
            </w:pPr>
            <w:r w:rsidRPr="00501D0C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4.1 </w:t>
            </w:r>
            <w:r w:rsidRPr="00501D0C">
              <w:rPr>
                <w:color w:val="000000"/>
                <w:sz w:val="18"/>
                <w:szCs w:val="18"/>
                <w:lang w:val="en-US"/>
              </w:rPr>
              <w:t>Low</w:t>
            </w:r>
            <w:r w:rsidRPr="001523D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01D0C">
              <w:rPr>
                <w:color w:val="000000"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933C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191.</w:t>
            </w:r>
            <w:r w:rsidRPr="00501D0C">
              <w:rPr>
                <w:color w:val="000000"/>
                <w:sz w:val="18"/>
                <w:szCs w:val="18"/>
              </w:rPr>
              <w:t xml:space="preserve">USB флэш накопитель с записанным программным обеспечением цифровой лаборатории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192.К</w:t>
            </w:r>
            <w:r w:rsidRPr="00501D0C">
              <w:rPr>
                <w:color w:val="000000"/>
                <w:sz w:val="18"/>
                <w:szCs w:val="18"/>
              </w:rPr>
              <w:t xml:space="preserve">оличество </w:t>
            </w:r>
            <w:r>
              <w:rPr>
                <w:color w:val="000000"/>
                <w:sz w:val="18"/>
                <w:szCs w:val="18"/>
              </w:rPr>
              <w:t>USB флэш накопителей</w:t>
            </w:r>
            <w:r w:rsidRPr="00501D0C">
              <w:rPr>
                <w:color w:val="000000"/>
                <w:sz w:val="18"/>
                <w:szCs w:val="18"/>
              </w:rPr>
              <w:t xml:space="preserve"> с записанным программным обеспечением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193.</w:t>
            </w:r>
            <w:r w:rsidRPr="00501D0C">
              <w:rPr>
                <w:color w:val="000000"/>
                <w:sz w:val="18"/>
                <w:szCs w:val="18"/>
              </w:rPr>
              <w:t xml:space="preserve">Кейс для хранения и транспортировки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194.</w:t>
            </w:r>
            <w:r w:rsidRPr="00501D0C">
              <w:rPr>
                <w:color w:val="000000"/>
                <w:sz w:val="18"/>
                <w:szCs w:val="18"/>
              </w:rPr>
              <w:t>Паспорт для каждого мультидатчика и отдельного датчика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501D0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A15748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A15748">
              <w:rPr>
                <w:color w:val="000000"/>
                <w:sz w:val="18"/>
                <w:szCs w:val="18"/>
              </w:rPr>
              <w:t>195. Краткое руководство по эксплуатации цифровой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A1574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A15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A15748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A15748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196. Русскоязычный сайт поддержки, Видеоролики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895CE6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  <w:r w:rsidRPr="00895CE6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2082" w:rsidRPr="00F129EA" w:rsidRDefault="00512082" w:rsidP="00C50B02">
            <w:pPr>
              <w:jc w:val="center"/>
              <w:rPr>
                <w:lang w:eastAsia="en-US"/>
              </w:rPr>
            </w:pPr>
          </w:p>
        </w:tc>
      </w:tr>
      <w:tr w:rsidR="00512082" w:rsidRPr="00F129EA" w:rsidTr="00C50B02"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2" w:rsidRPr="00F129EA" w:rsidRDefault="00512082" w:rsidP="00C50B02">
            <w:pPr>
              <w:rPr>
                <w:lang w:eastAsia="en-US"/>
              </w:rPr>
            </w:pPr>
            <w:r w:rsidRPr="00F129EA">
              <w:rPr>
                <w:lang w:eastAsia="en-US"/>
              </w:rPr>
              <w:t xml:space="preserve">            </w:t>
            </w:r>
            <w:r w:rsidRPr="00F129EA">
              <w:rPr>
                <w:b/>
                <w:lang w:eastAsia="en-US"/>
              </w:rPr>
              <w:t xml:space="preserve">ИТОГО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501D0C" w:rsidRDefault="00512082" w:rsidP="00C50B02">
            <w:pPr>
              <w:tabs>
                <w:tab w:val="left" w:pos="11766"/>
                <w:tab w:val="left" w:pos="1275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Pr="00F129EA" w:rsidRDefault="00512082" w:rsidP="00C50B02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2" w:rsidRDefault="00512082" w:rsidP="00C50B02">
            <w:pPr>
              <w:ind w:left="-109" w:right="-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42 160 140,00 </w:t>
            </w:r>
          </w:p>
          <w:p w:rsidR="00512082" w:rsidRPr="00F129EA" w:rsidRDefault="00512082" w:rsidP="00C50B02">
            <w:pPr>
              <w:ind w:left="-109" w:right="-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(7 026 690,00)     </w:t>
            </w:r>
          </w:p>
        </w:tc>
      </w:tr>
    </w:tbl>
    <w:p w:rsidR="00512082" w:rsidRDefault="00512082" w:rsidP="0051208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D9424B" w:rsidRDefault="00D9424B"/>
    <w:sectPr w:rsidR="00D9424B" w:rsidSect="005120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4B" w:rsidRDefault="00D9424B" w:rsidP="00512082">
      <w:pPr>
        <w:spacing w:after="0" w:line="240" w:lineRule="auto"/>
      </w:pPr>
      <w:r>
        <w:separator/>
      </w:r>
    </w:p>
  </w:endnote>
  <w:endnote w:type="continuationSeparator" w:id="1">
    <w:p w:rsidR="00D9424B" w:rsidRDefault="00D9424B" w:rsidP="005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4B" w:rsidRDefault="00D9424B" w:rsidP="00512082">
      <w:pPr>
        <w:spacing w:after="0" w:line="240" w:lineRule="auto"/>
      </w:pPr>
      <w:r>
        <w:separator/>
      </w:r>
    </w:p>
  </w:footnote>
  <w:footnote w:type="continuationSeparator" w:id="1">
    <w:p w:rsidR="00D9424B" w:rsidRDefault="00D9424B" w:rsidP="00512082">
      <w:pPr>
        <w:spacing w:after="0" w:line="240" w:lineRule="auto"/>
      </w:pPr>
      <w:r>
        <w:continuationSeparator/>
      </w:r>
    </w:p>
  </w:footnote>
  <w:footnote w:id="2">
    <w:p w:rsidR="00512082" w:rsidRPr="00512082" w:rsidRDefault="00512082" w:rsidP="00512082">
      <w:pPr>
        <w:pStyle w:val="af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D38"/>
    <w:multiLevelType w:val="hybridMultilevel"/>
    <w:tmpl w:val="12F45CF2"/>
    <w:lvl w:ilvl="0" w:tplc="4BC8B6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DA0"/>
    <w:multiLevelType w:val="hybridMultilevel"/>
    <w:tmpl w:val="F5820CE0"/>
    <w:lvl w:ilvl="0" w:tplc="EDEAC6E0">
      <w:start w:val="26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0B879E8"/>
    <w:multiLevelType w:val="hybridMultilevel"/>
    <w:tmpl w:val="B9E4E12E"/>
    <w:lvl w:ilvl="0" w:tplc="35F21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124"/>
    <w:multiLevelType w:val="multilevel"/>
    <w:tmpl w:val="288E5B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1146262"/>
    <w:multiLevelType w:val="hybridMultilevel"/>
    <w:tmpl w:val="5BA648E2"/>
    <w:lvl w:ilvl="0" w:tplc="D6507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DA775F"/>
    <w:multiLevelType w:val="hybridMultilevel"/>
    <w:tmpl w:val="8E96AC28"/>
    <w:lvl w:ilvl="0" w:tplc="BF2A6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A12EF"/>
    <w:multiLevelType w:val="hybridMultilevel"/>
    <w:tmpl w:val="3A38C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5E80"/>
    <w:multiLevelType w:val="hybridMultilevel"/>
    <w:tmpl w:val="EAE28BEA"/>
    <w:lvl w:ilvl="0" w:tplc="B8FE90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1464BA"/>
    <w:multiLevelType w:val="hybridMultilevel"/>
    <w:tmpl w:val="2AF67EFE"/>
    <w:lvl w:ilvl="0" w:tplc="78F81EE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6D1672"/>
    <w:multiLevelType w:val="hybridMultilevel"/>
    <w:tmpl w:val="B1DA6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082"/>
    <w:rsid w:val="00512082"/>
    <w:rsid w:val="00D9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082"/>
    <w:pPr>
      <w:keepNext/>
      <w:spacing w:after="0" w:line="240" w:lineRule="auto"/>
      <w:ind w:left="5387"/>
      <w:jc w:val="center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,PullO, Знак Знак Знак Знак Знак"/>
    <w:basedOn w:val="a"/>
    <w:next w:val="a"/>
    <w:link w:val="20"/>
    <w:qFormat/>
    <w:rsid w:val="005120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3">
    <w:name w:val="heading 3"/>
    <w:basedOn w:val="a"/>
    <w:next w:val="a"/>
    <w:link w:val="30"/>
    <w:qFormat/>
    <w:rsid w:val="005120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/>
    </w:rPr>
  </w:style>
  <w:style w:type="paragraph" w:styleId="5">
    <w:name w:val="heading 5"/>
    <w:basedOn w:val="a"/>
    <w:next w:val="a"/>
    <w:link w:val="50"/>
    <w:qFormat/>
    <w:rsid w:val="0051208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8">
    <w:name w:val="heading 8"/>
    <w:basedOn w:val="a"/>
    <w:next w:val="a"/>
    <w:link w:val="80"/>
    <w:qFormat/>
    <w:rsid w:val="0051208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8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0"/>
    <w:link w:val="2"/>
    <w:rsid w:val="00512082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30">
    <w:name w:val="Заголовок 3 Знак"/>
    <w:basedOn w:val="a0"/>
    <w:link w:val="3"/>
    <w:rsid w:val="00512082"/>
    <w:rPr>
      <w:rFonts w:ascii="Times New Roman" w:eastAsia="Times New Roman" w:hAnsi="Times New Roman" w:cs="Times New Roman"/>
      <w:b/>
      <w:i/>
      <w:sz w:val="24"/>
      <w:szCs w:val="20"/>
      <w:lang/>
    </w:rPr>
  </w:style>
  <w:style w:type="character" w:customStyle="1" w:styleId="50">
    <w:name w:val="Заголовок 5 Знак"/>
    <w:basedOn w:val="a0"/>
    <w:link w:val="5"/>
    <w:rsid w:val="0051208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80">
    <w:name w:val="Заголовок 8 Знак"/>
    <w:basedOn w:val="a0"/>
    <w:link w:val="8"/>
    <w:rsid w:val="00512082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styleId="a3">
    <w:name w:val="caption"/>
    <w:basedOn w:val="a"/>
    <w:next w:val="a"/>
    <w:qFormat/>
    <w:rsid w:val="00512082"/>
    <w:pPr>
      <w:spacing w:after="0" w:line="360" w:lineRule="auto"/>
      <w:jc w:val="right"/>
    </w:pPr>
    <w:rPr>
      <w:rFonts w:ascii="Times New Roman" w:eastAsia="Times New Roman" w:hAnsi="Times New Roman" w:cs="Times New Roman"/>
      <w:i/>
      <w:szCs w:val="20"/>
    </w:rPr>
  </w:style>
  <w:style w:type="paragraph" w:styleId="a4">
    <w:name w:val="Title"/>
    <w:basedOn w:val="a"/>
    <w:link w:val="a5"/>
    <w:qFormat/>
    <w:rsid w:val="00512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512082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Subtitle"/>
    <w:basedOn w:val="a"/>
    <w:link w:val="a7"/>
    <w:qFormat/>
    <w:rsid w:val="005120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7">
    <w:name w:val="Подзаголовок Знак"/>
    <w:basedOn w:val="a0"/>
    <w:link w:val="a6"/>
    <w:rsid w:val="00512082"/>
    <w:rPr>
      <w:rFonts w:ascii="Times New Roman" w:eastAsia="Times New Roman" w:hAnsi="Times New Roman" w:cs="Times New Roman"/>
      <w:b/>
      <w:sz w:val="20"/>
      <w:szCs w:val="20"/>
      <w:lang/>
    </w:rPr>
  </w:style>
  <w:style w:type="character" w:styleId="a8">
    <w:name w:val="Strong"/>
    <w:qFormat/>
    <w:rsid w:val="00512082"/>
    <w:rPr>
      <w:b/>
      <w:bCs/>
    </w:rPr>
  </w:style>
  <w:style w:type="paragraph" w:styleId="a9">
    <w:name w:val="No Spacing"/>
    <w:uiPriority w:val="1"/>
    <w:qFormat/>
    <w:rsid w:val="005120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512082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5120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12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ody Text Indent"/>
    <w:aliases w:val="Основной текст без отступа,текст,текст Знак"/>
    <w:basedOn w:val="a"/>
    <w:link w:val="11"/>
    <w:rsid w:val="00512082"/>
    <w:pPr>
      <w:spacing w:after="0" w:line="240" w:lineRule="auto"/>
      <w:ind w:left="5387"/>
      <w:jc w:val="center"/>
    </w:pPr>
    <w:rPr>
      <w:rFonts w:ascii="Arial" w:eastAsia="Times New Roman" w:hAnsi="Arial" w:cs="Times New Roman"/>
      <w:b/>
      <w:bCs/>
      <w:sz w:val="30"/>
      <w:szCs w:val="30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2082"/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c"/>
    <w:locked/>
    <w:rsid w:val="00512082"/>
    <w:rPr>
      <w:rFonts w:ascii="Arial" w:eastAsia="Times New Roman" w:hAnsi="Arial" w:cs="Times New Roman"/>
      <w:b/>
      <w:bCs/>
      <w:sz w:val="30"/>
      <w:szCs w:val="30"/>
      <w:lang/>
    </w:rPr>
  </w:style>
  <w:style w:type="paragraph" w:styleId="ae">
    <w:name w:val="Normal (Web)"/>
    <w:aliases w:val="Обычный (Web)"/>
    <w:basedOn w:val="a"/>
    <w:link w:val="af"/>
    <w:rsid w:val="00512082"/>
    <w:pPr>
      <w:spacing w:after="0" w:line="240" w:lineRule="auto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postbody">
    <w:name w:val="postbody"/>
    <w:rsid w:val="00512082"/>
    <w:rPr>
      <w:rFonts w:cs="Times New Roman"/>
    </w:rPr>
  </w:style>
  <w:style w:type="character" w:customStyle="1" w:styleId="af">
    <w:name w:val="Обычный (веб) Знак"/>
    <w:aliases w:val="Обычный (Web) Знак"/>
    <w:link w:val="ae"/>
    <w:locked/>
    <w:rsid w:val="00512082"/>
    <w:rPr>
      <w:rFonts w:ascii="Arial" w:eastAsia="Times New Roman" w:hAnsi="Arial" w:cs="Times New Roman"/>
      <w:sz w:val="24"/>
      <w:szCs w:val="24"/>
      <w:lang/>
    </w:rPr>
  </w:style>
  <w:style w:type="paragraph" w:styleId="af0">
    <w:name w:val="TOC Heading"/>
    <w:basedOn w:val="1"/>
    <w:next w:val="a"/>
    <w:uiPriority w:val="39"/>
    <w:unhideWhenUsed/>
    <w:qFormat/>
    <w:rsid w:val="00512082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12082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512082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12082"/>
    <w:pPr>
      <w:tabs>
        <w:tab w:val="right" w:leader="dot" w:pos="9345"/>
      </w:tabs>
      <w:spacing w:after="0" w:line="312" w:lineRule="auto"/>
      <w:jc w:val="both"/>
    </w:pPr>
    <w:rPr>
      <w:rFonts w:ascii="Times New Roman" w:eastAsia="Times New Roman" w:hAnsi="Times New Roman" w:cs="Times New Roman"/>
      <w:noProof/>
      <w:lang w:eastAsia="en-US"/>
    </w:rPr>
  </w:style>
  <w:style w:type="character" w:styleId="af1">
    <w:name w:val="Hyperlink"/>
    <w:uiPriority w:val="99"/>
    <w:unhideWhenUsed/>
    <w:rsid w:val="0051208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12082"/>
    <w:rPr>
      <w:rFonts w:ascii="Arial" w:eastAsia="Calibri" w:hAnsi="Arial" w:cs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512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512082"/>
    <w:rPr>
      <w:rFonts w:ascii="Times New Roman" w:eastAsia="Calibri" w:hAnsi="Times New Roman" w:cs="Times New Roman"/>
      <w:sz w:val="20"/>
      <w:szCs w:val="20"/>
      <w:lang/>
    </w:rPr>
  </w:style>
  <w:style w:type="paragraph" w:styleId="af4">
    <w:name w:val="footer"/>
    <w:basedOn w:val="a"/>
    <w:link w:val="af5"/>
    <w:uiPriority w:val="99"/>
    <w:unhideWhenUsed/>
    <w:rsid w:val="00512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512082"/>
    <w:rPr>
      <w:rFonts w:ascii="Times New Roman" w:eastAsia="Calibri" w:hAnsi="Times New Roman" w:cs="Times New Roman"/>
      <w:sz w:val="20"/>
      <w:szCs w:val="20"/>
      <w:lang/>
    </w:rPr>
  </w:style>
  <w:style w:type="paragraph" w:styleId="af6">
    <w:name w:val="Balloon Text"/>
    <w:basedOn w:val="a"/>
    <w:link w:val="af7"/>
    <w:uiPriority w:val="99"/>
    <w:semiHidden/>
    <w:unhideWhenUsed/>
    <w:rsid w:val="00512082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uiPriority w:val="99"/>
    <w:semiHidden/>
    <w:rsid w:val="00512082"/>
    <w:rPr>
      <w:rFonts w:ascii="Tahoma" w:eastAsia="Calibri" w:hAnsi="Tahoma" w:cs="Times New Roman"/>
      <w:sz w:val="16"/>
      <w:szCs w:val="16"/>
      <w:lang/>
    </w:rPr>
  </w:style>
  <w:style w:type="paragraph" w:styleId="32">
    <w:name w:val="Body Text 3"/>
    <w:basedOn w:val="a"/>
    <w:link w:val="33"/>
    <w:uiPriority w:val="99"/>
    <w:unhideWhenUsed/>
    <w:rsid w:val="0051208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uiPriority w:val="99"/>
    <w:rsid w:val="00512082"/>
    <w:rPr>
      <w:rFonts w:ascii="Times New Roman" w:eastAsia="Calibri" w:hAnsi="Times New Roman" w:cs="Times New Roman"/>
      <w:sz w:val="16"/>
      <w:szCs w:val="16"/>
      <w:lang/>
    </w:rPr>
  </w:style>
  <w:style w:type="character" w:styleId="af8">
    <w:name w:val="annotation reference"/>
    <w:unhideWhenUsed/>
    <w:rsid w:val="00512082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5120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a">
    <w:name w:val="Текст примечания Знак"/>
    <w:basedOn w:val="a0"/>
    <w:link w:val="af9"/>
    <w:semiHidden/>
    <w:rsid w:val="00512082"/>
    <w:rPr>
      <w:rFonts w:ascii="Times New Roman" w:eastAsia="Calibri" w:hAnsi="Times New Roman" w:cs="Times New Roman"/>
      <w:sz w:val="20"/>
      <w:szCs w:val="20"/>
      <w:lang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208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2082"/>
    <w:rPr>
      <w:b/>
      <w:bCs/>
    </w:rPr>
  </w:style>
  <w:style w:type="paragraph" w:styleId="afd">
    <w:name w:val="footnote text"/>
    <w:aliases w:val="Знак4 Знак"/>
    <w:basedOn w:val="a"/>
    <w:link w:val="afe"/>
    <w:unhideWhenUsed/>
    <w:rsid w:val="005120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e">
    <w:name w:val="Текст сноски Знак"/>
    <w:aliases w:val="Знак4 Знак Знак"/>
    <w:basedOn w:val="a0"/>
    <w:link w:val="afd"/>
    <w:qFormat/>
    <w:rsid w:val="00512082"/>
    <w:rPr>
      <w:rFonts w:ascii="Times New Roman" w:eastAsia="Calibri" w:hAnsi="Times New Roman" w:cs="Times New Roman"/>
      <w:sz w:val="20"/>
      <w:szCs w:val="20"/>
      <w:lang/>
    </w:rPr>
  </w:style>
  <w:style w:type="character" w:styleId="aff">
    <w:name w:val="footnote reference"/>
    <w:unhideWhenUsed/>
    <w:rsid w:val="00512082"/>
    <w:rPr>
      <w:vertAlign w:val="superscript"/>
    </w:rPr>
  </w:style>
  <w:style w:type="character" w:customStyle="1" w:styleId="aff0">
    <w:name w:val="Символ сноски"/>
    <w:rsid w:val="00512082"/>
    <w:rPr>
      <w:vertAlign w:val="superscript"/>
    </w:rPr>
  </w:style>
  <w:style w:type="paragraph" w:customStyle="1" w:styleId="msonormalmrcssattr">
    <w:name w:val="msonormal_mr_css_attr"/>
    <w:basedOn w:val="a"/>
    <w:rsid w:val="0051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512082"/>
  </w:style>
  <w:style w:type="paragraph" w:customStyle="1" w:styleId="ConsPlusNonformat">
    <w:name w:val="ConsPlusNonformat"/>
    <w:rsid w:val="00512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12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12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12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12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12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120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6403</Words>
  <Characters>36498</Characters>
  <Application>Microsoft Office Word</Application>
  <DocSecurity>0</DocSecurity>
  <Lines>304</Lines>
  <Paragraphs>85</Paragraphs>
  <ScaleCrop>false</ScaleCrop>
  <Company/>
  <LinksUpToDate>false</LinksUpToDate>
  <CharactersWithSpaces>42816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2021-09-23T18:21:00Z</dcterms:created>
  <dcterms:modified xsi:type="dcterms:W3CDTF">2021-09-23T18:22:00Z</dcterms:modified>
</cp:coreProperties>
</file>